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4A082" w14:textId="77777777" w:rsidR="007D02D7" w:rsidRPr="00AE0599" w:rsidRDefault="007D02D7" w:rsidP="007D02D7">
      <w:pPr>
        <w:jc w:val="center"/>
        <w:rPr>
          <w:rFonts w:ascii="Calibri" w:hAnsi="Calibri"/>
          <w:b/>
          <w:color w:val="365F91"/>
          <w:sz w:val="72"/>
          <w:szCs w:val="72"/>
        </w:rPr>
      </w:pPr>
      <w:r w:rsidRPr="00AE0599">
        <w:rPr>
          <w:rFonts w:ascii="Calibri" w:hAnsi="Calibri"/>
          <w:b/>
          <w:color w:val="365F91"/>
          <w:sz w:val="72"/>
          <w:szCs w:val="72"/>
        </w:rPr>
        <w:t>WESTAR Council</w:t>
      </w:r>
    </w:p>
    <w:p w14:paraId="60C4A083" w14:textId="77777777" w:rsidR="007D02D7" w:rsidRPr="00AE0599" w:rsidRDefault="007D02D7" w:rsidP="007D02D7">
      <w:pPr>
        <w:rPr>
          <w:rFonts w:ascii="Calibri" w:hAnsi="Calibri"/>
          <w:color w:val="365F91"/>
          <w:sz w:val="40"/>
          <w:szCs w:val="40"/>
        </w:rPr>
      </w:pPr>
    </w:p>
    <w:p w14:paraId="490E240B" w14:textId="54386F2B" w:rsidR="007C68B7" w:rsidRDefault="007C68B7" w:rsidP="00700893">
      <w:pPr>
        <w:jc w:val="center"/>
        <w:rPr>
          <w:rFonts w:ascii="Calibri" w:hAnsi="Calibri"/>
          <w:color w:val="365F91"/>
          <w:sz w:val="48"/>
          <w:szCs w:val="48"/>
        </w:rPr>
      </w:pPr>
      <w:r>
        <w:rPr>
          <w:rFonts w:ascii="Calibri" w:hAnsi="Calibri"/>
          <w:color w:val="365F91"/>
          <w:sz w:val="48"/>
          <w:szCs w:val="48"/>
        </w:rPr>
        <w:t>Introduction to</w:t>
      </w:r>
    </w:p>
    <w:p w14:paraId="42D9A0C2" w14:textId="5056EE6B" w:rsidR="00583D45" w:rsidRPr="00AE0599" w:rsidRDefault="007C68B7" w:rsidP="00700893">
      <w:pPr>
        <w:jc w:val="center"/>
        <w:rPr>
          <w:rFonts w:ascii="Calibri" w:hAnsi="Calibri"/>
          <w:color w:val="365F91"/>
          <w:sz w:val="48"/>
          <w:szCs w:val="48"/>
        </w:rPr>
      </w:pPr>
      <w:r>
        <w:rPr>
          <w:rFonts w:ascii="Calibri" w:hAnsi="Calibri"/>
          <w:color w:val="365F91"/>
          <w:sz w:val="48"/>
          <w:szCs w:val="48"/>
        </w:rPr>
        <w:t>Air Quality Permitting</w:t>
      </w:r>
    </w:p>
    <w:p w14:paraId="60C4A087" w14:textId="77777777" w:rsidR="007D02D7" w:rsidRPr="00AE0599" w:rsidRDefault="007D02D7" w:rsidP="007D02D7">
      <w:pPr>
        <w:rPr>
          <w:rFonts w:ascii="Calibri" w:hAnsi="Calibri"/>
          <w:color w:val="365F91"/>
          <w:sz w:val="40"/>
          <w:szCs w:val="40"/>
        </w:rPr>
      </w:pPr>
    </w:p>
    <w:p w14:paraId="60C4A088" w14:textId="2C38C50C" w:rsidR="007D02D7" w:rsidRPr="00AE0599" w:rsidRDefault="001534C1" w:rsidP="007D02D7">
      <w:pPr>
        <w:jc w:val="center"/>
        <w:rPr>
          <w:rFonts w:ascii="Calibri" w:hAnsi="Calibri"/>
          <w:color w:val="365F91"/>
          <w:sz w:val="40"/>
          <w:szCs w:val="40"/>
        </w:rPr>
      </w:pPr>
      <w:r>
        <w:rPr>
          <w:rFonts w:ascii="Calibri" w:hAnsi="Calibri"/>
          <w:color w:val="365F91"/>
          <w:sz w:val="40"/>
          <w:szCs w:val="40"/>
        </w:rPr>
        <w:t xml:space="preserve">July </w:t>
      </w:r>
      <w:r w:rsidR="00C63945">
        <w:rPr>
          <w:rFonts w:ascii="Calibri" w:hAnsi="Calibri"/>
          <w:color w:val="365F91"/>
          <w:sz w:val="40"/>
          <w:szCs w:val="40"/>
        </w:rPr>
        <w:t>29-</w:t>
      </w:r>
      <w:r w:rsidR="0002602B">
        <w:rPr>
          <w:rFonts w:ascii="Calibri" w:hAnsi="Calibri"/>
          <w:color w:val="365F91"/>
          <w:sz w:val="40"/>
          <w:szCs w:val="40"/>
        </w:rPr>
        <w:t>30</w:t>
      </w:r>
      <w:r>
        <w:rPr>
          <w:rFonts w:ascii="Calibri" w:hAnsi="Calibri"/>
          <w:color w:val="365F91"/>
          <w:sz w:val="40"/>
          <w:szCs w:val="40"/>
        </w:rPr>
        <w:t>, 2024</w:t>
      </w:r>
    </w:p>
    <w:p w14:paraId="44DDDEFB" w14:textId="2ED14BA4" w:rsidR="00B53B45" w:rsidRPr="00AE0599" w:rsidRDefault="00B53B45" w:rsidP="007D02D7">
      <w:pPr>
        <w:jc w:val="center"/>
        <w:rPr>
          <w:rFonts w:ascii="Calibri" w:hAnsi="Calibri"/>
          <w:color w:val="365F91"/>
          <w:sz w:val="40"/>
          <w:szCs w:val="40"/>
        </w:rPr>
      </w:pPr>
    </w:p>
    <w:p w14:paraId="2D7AC66E" w14:textId="1BDA4C63" w:rsidR="00334991" w:rsidRPr="00756937" w:rsidRDefault="00334991" w:rsidP="00A11726">
      <w:pPr>
        <w:tabs>
          <w:tab w:val="left" w:pos="-360"/>
          <w:tab w:val="left" w:pos="0"/>
          <w:tab w:val="left" w:pos="360"/>
          <w:tab w:val="left" w:pos="540"/>
          <w:tab w:val="left" w:pos="720"/>
          <w:tab w:val="left" w:pos="1080"/>
        </w:tabs>
        <w:jc w:val="center"/>
        <w:rPr>
          <w:rFonts w:ascii="Calibri" w:hAnsi="Calibri"/>
          <w:b/>
          <w:color w:val="C00000"/>
          <w:sz w:val="32"/>
          <w:szCs w:val="32"/>
        </w:rPr>
      </w:pPr>
      <w:bookmarkStart w:id="0" w:name="_Hlk526337851"/>
      <w:r w:rsidRPr="00756937">
        <w:rPr>
          <w:rFonts w:ascii="Calibri" w:hAnsi="Calibri"/>
          <w:b/>
          <w:color w:val="C00000"/>
          <w:sz w:val="32"/>
          <w:szCs w:val="32"/>
        </w:rPr>
        <w:t>IN-PERSON TRAINING</w:t>
      </w:r>
    </w:p>
    <w:p w14:paraId="6102584B" w14:textId="77777777" w:rsidR="00334991" w:rsidRDefault="00334991" w:rsidP="00A11726">
      <w:pPr>
        <w:tabs>
          <w:tab w:val="left" w:pos="-360"/>
          <w:tab w:val="left" w:pos="0"/>
          <w:tab w:val="left" w:pos="360"/>
          <w:tab w:val="left" w:pos="540"/>
          <w:tab w:val="left" w:pos="720"/>
          <w:tab w:val="left" w:pos="1080"/>
        </w:tabs>
        <w:jc w:val="center"/>
        <w:rPr>
          <w:rFonts w:ascii="Calibri" w:hAnsi="Calibri"/>
          <w:b/>
          <w:color w:val="365F91"/>
          <w:sz w:val="32"/>
          <w:szCs w:val="32"/>
        </w:rPr>
      </w:pPr>
    </w:p>
    <w:p w14:paraId="749422E2" w14:textId="234A4D0E" w:rsidR="00A11726" w:rsidRDefault="007844B1" w:rsidP="00A11726">
      <w:pPr>
        <w:tabs>
          <w:tab w:val="left" w:pos="-360"/>
          <w:tab w:val="left" w:pos="0"/>
          <w:tab w:val="left" w:pos="360"/>
          <w:tab w:val="left" w:pos="540"/>
          <w:tab w:val="left" w:pos="720"/>
          <w:tab w:val="left" w:pos="1080"/>
        </w:tabs>
        <w:jc w:val="center"/>
        <w:rPr>
          <w:rFonts w:ascii="Calibri" w:hAnsi="Calibri"/>
          <w:b/>
          <w:color w:val="365F91"/>
          <w:sz w:val="32"/>
          <w:szCs w:val="32"/>
        </w:rPr>
      </w:pPr>
      <w:r>
        <w:rPr>
          <w:rFonts w:ascii="Calibri" w:hAnsi="Calibri"/>
          <w:b/>
          <w:color w:val="365F91"/>
          <w:sz w:val="32"/>
          <w:szCs w:val="32"/>
        </w:rPr>
        <w:t>Northern Nevada</w:t>
      </w:r>
      <w:r w:rsidR="000A3909">
        <w:rPr>
          <w:rFonts w:ascii="Calibri" w:hAnsi="Calibri"/>
          <w:b/>
          <w:color w:val="365F91"/>
          <w:sz w:val="32"/>
          <w:szCs w:val="32"/>
        </w:rPr>
        <w:t xml:space="preserve"> Public Health</w:t>
      </w:r>
    </w:p>
    <w:bookmarkEnd w:id="0"/>
    <w:p w14:paraId="56554DA1" w14:textId="231C00A1" w:rsidR="00C35319" w:rsidRPr="00C35319" w:rsidRDefault="00C35319" w:rsidP="00C35319">
      <w:pPr>
        <w:jc w:val="center"/>
        <w:rPr>
          <w:rFonts w:ascii="Calibri" w:hAnsi="Calibri"/>
          <w:bCs/>
          <w:color w:val="365F91"/>
          <w:sz w:val="32"/>
          <w:szCs w:val="32"/>
        </w:rPr>
      </w:pPr>
      <w:r w:rsidRPr="00C35319">
        <w:rPr>
          <w:rFonts w:ascii="Calibri" w:hAnsi="Calibri"/>
          <w:bCs/>
          <w:color w:val="365F91"/>
          <w:sz w:val="32"/>
          <w:szCs w:val="32"/>
        </w:rPr>
        <w:t>Conference Rooms A&amp;B</w:t>
      </w:r>
    </w:p>
    <w:p w14:paraId="2E2584C5" w14:textId="2C933D80" w:rsidR="00C35319" w:rsidRPr="00C35319" w:rsidRDefault="00C35319" w:rsidP="00C35319">
      <w:pPr>
        <w:jc w:val="center"/>
        <w:rPr>
          <w:rFonts w:ascii="Calibri" w:hAnsi="Calibri"/>
          <w:bCs/>
          <w:color w:val="365F91"/>
          <w:sz w:val="32"/>
          <w:szCs w:val="32"/>
        </w:rPr>
      </w:pPr>
      <w:r w:rsidRPr="00C35319">
        <w:rPr>
          <w:rFonts w:ascii="Calibri" w:hAnsi="Calibri"/>
          <w:bCs/>
          <w:color w:val="365F91"/>
          <w:sz w:val="32"/>
          <w:szCs w:val="32"/>
        </w:rPr>
        <w:t>1001 E. Ninth Street, Building B</w:t>
      </w:r>
    </w:p>
    <w:p w14:paraId="3CB338AF" w14:textId="706349F6" w:rsidR="00BA08E3" w:rsidRPr="00BA08E3" w:rsidRDefault="00C35319" w:rsidP="00C35319">
      <w:pPr>
        <w:jc w:val="center"/>
        <w:rPr>
          <w:rFonts w:ascii="Calibri" w:hAnsi="Calibri"/>
          <w:bCs/>
          <w:color w:val="365F91"/>
          <w:sz w:val="32"/>
          <w:szCs w:val="32"/>
        </w:rPr>
      </w:pPr>
      <w:r w:rsidRPr="00C35319">
        <w:rPr>
          <w:rFonts w:ascii="Calibri" w:hAnsi="Calibri"/>
          <w:bCs/>
          <w:color w:val="365F91"/>
          <w:sz w:val="32"/>
          <w:szCs w:val="32"/>
        </w:rPr>
        <w:t>Reno, Nevada 89512</w:t>
      </w:r>
    </w:p>
    <w:p w14:paraId="6C4CF39A" w14:textId="77777777" w:rsidR="00AE0599" w:rsidRDefault="00AE0599" w:rsidP="007D02D7">
      <w:pPr>
        <w:jc w:val="center"/>
        <w:rPr>
          <w:rFonts w:ascii="Calibri" w:hAnsi="Calibri"/>
          <w:color w:val="365F91"/>
          <w:sz w:val="20"/>
          <w:szCs w:val="20"/>
        </w:rPr>
      </w:pPr>
    </w:p>
    <w:p w14:paraId="73097FD0" w14:textId="77777777" w:rsidR="00AE0599" w:rsidRPr="00AE0599" w:rsidRDefault="00AE0599" w:rsidP="007D02D7">
      <w:pPr>
        <w:jc w:val="center"/>
        <w:rPr>
          <w:rFonts w:ascii="Calibri" w:hAnsi="Calibri"/>
          <w:color w:val="365F91"/>
          <w:sz w:val="20"/>
          <w:szCs w:val="20"/>
        </w:rPr>
      </w:pPr>
    </w:p>
    <w:p w14:paraId="0AF3CC3B" w14:textId="77777777" w:rsidR="00CC65BA" w:rsidRPr="00AE0599" w:rsidRDefault="00CC65BA" w:rsidP="00CC65BA">
      <w:pPr>
        <w:tabs>
          <w:tab w:val="left" w:pos="-432"/>
          <w:tab w:val="left" w:pos="3150"/>
        </w:tabs>
        <w:jc w:val="center"/>
        <w:rPr>
          <w:rFonts w:ascii="Calibri" w:hAnsi="Calibri"/>
          <w:color w:val="365F91"/>
        </w:rPr>
      </w:pPr>
      <w:r w:rsidRPr="00AE0599">
        <w:rPr>
          <w:rFonts w:ascii="Calibri" w:hAnsi="Calibri"/>
          <w:b/>
          <w:bCs/>
          <w:color w:val="365F91"/>
        </w:rPr>
        <w:t>REGISTRATION DEADLINE:</w:t>
      </w:r>
    </w:p>
    <w:p w14:paraId="45EEB2F9" w14:textId="591526DB" w:rsidR="00CC65BA" w:rsidRPr="00AE0599" w:rsidRDefault="00CC65BA" w:rsidP="00CC65BA">
      <w:pPr>
        <w:tabs>
          <w:tab w:val="left" w:pos="-432"/>
          <w:tab w:val="left" w:pos="3150"/>
        </w:tabs>
        <w:jc w:val="center"/>
        <w:rPr>
          <w:rFonts w:ascii="Calibri" w:hAnsi="Calibri"/>
          <w:color w:val="365F91"/>
        </w:rPr>
      </w:pPr>
      <w:r w:rsidRPr="00AE0599">
        <w:rPr>
          <w:rFonts w:ascii="Calibri" w:hAnsi="Calibri"/>
          <w:color w:val="365F91"/>
        </w:rPr>
        <w:t>Friday,</w:t>
      </w:r>
      <w:r w:rsidR="00C11B88" w:rsidRPr="00AE0599">
        <w:rPr>
          <w:rFonts w:ascii="Calibri" w:hAnsi="Calibri"/>
          <w:color w:val="365F91"/>
        </w:rPr>
        <w:t xml:space="preserve"> </w:t>
      </w:r>
      <w:r w:rsidR="00B449AF">
        <w:rPr>
          <w:rFonts w:ascii="Calibri" w:hAnsi="Calibri"/>
          <w:color w:val="365F91"/>
        </w:rPr>
        <w:t>June</w:t>
      </w:r>
      <w:r w:rsidR="00AE0599">
        <w:rPr>
          <w:rFonts w:ascii="Calibri" w:hAnsi="Calibri"/>
          <w:color w:val="365F91"/>
        </w:rPr>
        <w:t xml:space="preserve"> </w:t>
      </w:r>
      <w:r w:rsidR="008C05A6">
        <w:rPr>
          <w:rFonts w:ascii="Calibri" w:hAnsi="Calibri"/>
          <w:color w:val="365F91"/>
        </w:rPr>
        <w:t>28</w:t>
      </w:r>
      <w:r w:rsidR="00AE0599">
        <w:rPr>
          <w:rFonts w:ascii="Calibri" w:hAnsi="Calibri"/>
          <w:color w:val="365F91"/>
        </w:rPr>
        <w:t>, 202</w:t>
      </w:r>
      <w:r w:rsidR="00D42E04">
        <w:rPr>
          <w:rFonts w:ascii="Calibri" w:hAnsi="Calibri"/>
          <w:color w:val="365F91"/>
        </w:rPr>
        <w:t>4</w:t>
      </w:r>
    </w:p>
    <w:p w14:paraId="76B592B1" w14:textId="77777777" w:rsidR="001E7CFB" w:rsidRPr="00AE0599" w:rsidRDefault="001E7CFB" w:rsidP="007D02D7">
      <w:pPr>
        <w:jc w:val="center"/>
        <w:rPr>
          <w:rFonts w:ascii="Calibri" w:hAnsi="Calibri"/>
          <w:color w:val="365F91"/>
          <w:sz w:val="20"/>
          <w:szCs w:val="20"/>
        </w:rPr>
      </w:pPr>
    </w:p>
    <w:p w14:paraId="5E8F3736" w14:textId="77777777" w:rsidR="00CC65BA" w:rsidRPr="00AE0599" w:rsidRDefault="00CC65BA" w:rsidP="007D02D7">
      <w:pPr>
        <w:jc w:val="center"/>
        <w:rPr>
          <w:rFonts w:ascii="Calibri" w:hAnsi="Calibri"/>
          <w:color w:val="365F91"/>
          <w:sz w:val="20"/>
          <w:szCs w:val="20"/>
        </w:rPr>
      </w:pPr>
    </w:p>
    <w:p w14:paraId="60C4A092" w14:textId="0C4ED77A" w:rsidR="007D02D7" w:rsidRDefault="00AE0599" w:rsidP="007D02D7">
      <w:pPr>
        <w:jc w:val="center"/>
        <w:rPr>
          <w:rFonts w:ascii="Calibri" w:hAnsi="Calibri"/>
          <w:color w:val="365F91"/>
          <w:sz w:val="20"/>
          <w:szCs w:val="20"/>
        </w:rPr>
      </w:pPr>
      <w:r>
        <w:rPr>
          <w:rFonts w:ascii="Calibri" w:hAnsi="Calibri"/>
          <w:noProof/>
          <w:color w:val="365F91"/>
          <w:sz w:val="20"/>
          <w:szCs w:val="20"/>
        </w:rPr>
        <w:drawing>
          <wp:inline distT="0" distB="0" distL="0" distR="0" wp14:anchorId="784E5B81" wp14:editId="71196C28">
            <wp:extent cx="3299460" cy="1532011"/>
            <wp:effectExtent l="0" t="0" r="0" b="0"/>
            <wp:docPr id="40118984" name="Picture 4011898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18984" name="Picture 40118984"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4044" cy="1543426"/>
                    </a:xfrm>
                    <a:prstGeom prst="rect">
                      <a:avLst/>
                    </a:prstGeom>
                    <a:noFill/>
                    <a:ln>
                      <a:noFill/>
                    </a:ln>
                  </pic:spPr>
                </pic:pic>
              </a:graphicData>
            </a:graphic>
          </wp:inline>
        </w:drawing>
      </w:r>
    </w:p>
    <w:p w14:paraId="2ACF4EF4" w14:textId="77777777" w:rsidR="008C05A6" w:rsidRDefault="008C05A6" w:rsidP="007D02D7">
      <w:pPr>
        <w:jc w:val="center"/>
        <w:rPr>
          <w:rFonts w:ascii="Calibri" w:hAnsi="Calibri"/>
          <w:color w:val="365F91"/>
          <w:sz w:val="20"/>
          <w:szCs w:val="20"/>
        </w:rPr>
      </w:pPr>
    </w:p>
    <w:p w14:paraId="29632BD0" w14:textId="77777777" w:rsidR="008C05A6" w:rsidRDefault="008C05A6" w:rsidP="007D02D7">
      <w:pPr>
        <w:jc w:val="center"/>
        <w:rPr>
          <w:rFonts w:ascii="Calibri" w:hAnsi="Calibri"/>
          <w:color w:val="365F91"/>
          <w:sz w:val="20"/>
          <w:szCs w:val="20"/>
        </w:rPr>
      </w:pPr>
    </w:p>
    <w:p w14:paraId="35085358" w14:textId="77777777" w:rsidR="00AE0599" w:rsidRPr="00917B8A" w:rsidRDefault="00AE0599" w:rsidP="00415611">
      <w:pPr>
        <w:widowControl/>
        <w:shd w:val="clear" w:color="auto" w:fill="365F91"/>
        <w:tabs>
          <w:tab w:val="left" w:pos="720"/>
        </w:tabs>
        <w:autoSpaceDE/>
        <w:autoSpaceDN/>
        <w:adjustRightInd/>
        <w:spacing w:after="120"/>
        <w:jc w:val="center"/>
        <w:rPr>
          <w:rFonts w:ascii="Calibri" w:hAnsi="Calibri"/>
          <w:b/>
          <w:color w:val="FFFFFF"/>
          <w:sz w:val="32"/>
          <w:szCs w:val="32"/>
        </w:rPr>
      </w:pPr>
      <w:r>
        <w:rPr>
          <w:rFonts w:ascii="Calibri" w:hAnsi="Calibri"/>
          <w:b/>
          <w:color w:val="FFFFFF"/>
          <w:sz w:val="32"/>
          <w:szCs w:val="32"/>
        </w:rPr>
        <w:t>TO REGISTER</w:t>
      </w:r>
    </w:p>
    <w:p w14:paraId="1B721D67" w14:textId="77777777" w:rsidR="00AE0599" w:rsidRPr="0028503B" w:rsidRDefault="00AE0599" w:rsidP="00415611">
      <w:pPr>
        <w:pStyle w:val="ListParagraph"/>
        <w:widowControl/>
        <w:numPr>
          <w:ilvl w:val="0"/>
          <w:numId w:val="32"/>
        </w:numPr>
        <w:autoSpaceDE/>
        <w:autoSpaceDN/>
        <w:adjustRightInd/>
        <w:ind w:left="360"/>
        <w:rPr>
          <w:rFonts w:asciiTheme="minorHAnsi" w:eastAsia="Calibri" w:hAnsiTheme="minorHAnsi" w:cstheme="minorHAnsi"/>
          <w:color w:val="365F91"/>
          <w:sz w:val="20"/>
          <w:szCs w:val="20"/>
        </w:rPr>
      </w:pPr>
      <w:bookmarkStart w:id="1" w:name="_Hlk68171003"/>
      <w:r w:rsidRPr="0028503B">
        <w:rPr>
          <w:rFonts w:asciiTheme="minorHAnsi" w:eastAsia="Calibri" w:hAnsiTheme="minorHAnsi" w:cstheme="minorHAnsi"/>
          <w:color w:val="365F91"/>
          <w:spacing w:val="-1"/>
          <w:sz w:val="20"/>
          <w:szCs w:val="20"/>
        </w:rPr>
        <w:t xml:space="preserve">Log onto EPA’s </w:t>
      </w:r>
      <w:proofErr w:type="spellStart"/>
      <w:r w:rsidRPr="0028503B">
        <w:rPr>
          <w:rFonts w:asciiTheme="minorHAnsi" w:eastAsia="Calibri" w:hAnsiTheme="minorHAnsi" w:cstheme="minorHAnsi"/>
          <w:color w:val="365F91"/>
          <w:spacing w:val="-1"/>
          <w:sz w:val="20"/>
          <w:szCs w:val="20"/>
        </w:rPr>
        <w:t>AirKnowledge</w:t>
      </w:r>
      <w:proofErr w:type="spellEnd"/>
      <w:r w:rsidRPr="0028503B">
        <w:rPr>
          <w:rFonts w:asciiTheme="minorHAnsi" w:eastAsia="Calibri" w:hAnsiTheme="minorHAnsi" w:cstheme="minorHAnsi"/>
          <w:color w:val="365F91"/>
          <w:spacing w:val="-1"/>
          <w:sz w:val="20"/>
          <w:szCs w:val="20"/>
        </w:rPr>
        <w:t xml:space="preserve"> and create a profile</w:t>
      </w:r>
      <w:bookmarkStart w:id="2" w:name="_Hlk68171834"/>
      <w:r w:rsidRPr="0028503B">
        <w:rPr>
          <w:rFonts w:asciiTheme="minorHAnsi" w:eastAsia="Calibri" w:hAnsiTheme="minorHAnsi" w:cstheme="minorHAnsi"/>
          <w:color w:val="365F91"/>
          <w:spacing w:val="-1"/>
          <w:sz w:val="20"/>
          <w:szCs w:val="20"/>
        </w:rPr>
        <w:t xml:space="preserve">, or log onto your existing </w:t>
      </w:r>
      <w:proofErr w:type="spellStart"/>
      <w:r>
        <w:rPr>
          <w:rFonts w:asciiTheme="minorHAnsi" w:eastAsia="Calibri" w:hAnsiTheme="minorHAnsi" w:cstheme="minorHAnsi"/>
          <w:color w:val="365F91"/>
          <w:spacing w:val="-1"/>
          <w:sz w:val="20"/>
          <w:szCs w:val="20"/>
        </w:rPr>
        <w:t>AirKnowledge</w:t>
      </w:r>
      <w:proofErr w:type="spellEnd"/>
      <w:r>
        <w:rPr>
          <w:rFonts w:asciiTheme="minorHAnsi" w:eastAsia="Calibri" w:hAnsiTheme="minorHAnsi" w:cstheme="minorHAnsi"/>
          <w:color w:val="365F91"/>
          <w:spacing w:val="-1"/>
          <w:sz w:val="20"/>
          <w:szCs w:val="20"/>
        </w:rPr>
        <w:t xml:space="preserve"> </w:t>
      </w:r>
      <w:r w:rsidRPr="0028503B">
        <w:rPr>
          <w:rFonts w:asciiTheme="minorHAnsi" w:eastAsia="Calibri" w:hAnsiTheme="minorHAnsi" w:cstheme="minorHAnsi"/>
          <w:color w:val="365F91"/>
          <w:spacing w:val="-1"/>
          <w:sz w:val="20"/>
          <w:szCs w:val="20"/>
        </w:rPr>
        <w:t>account</w:t>
      </w:r>
      <w:r>
        <w:rPr>
          <w:rFonts w:asciiTheme="minorHAnsi" w:eastAsia="Calibri" w:hAnsiTheme="minorHAnsi" w:cstheme="minorHAnsi"/>
          <w:color w:val="365F91"/>
          <w:sz w:val="20"/>
          <w:szCs w:val="20"/>
        </w:rPr>
        <w:t>.</w:t>
      </w:r>
    </w:p>
    <w:bookmarkEnd w:id="2"/>
    <w:p w14:paraId="03DEC85F" w14:textId="77777777" w:rsidR="00AE0599" w:rsidRPr="00415611" w:rsidRDefault="00AE0599" w:rsidP="00415611">
      <w:pPr>
        <w:pStyle w:val="ListParagraph"/>
        <w:widowControl/>
        <w:numPr>
          <w:ilvl w:val="0"/>
          <w:numId w:val="32"/>
        </w:numPr>
        <w:autoSpaceDE/>
        <w:autoSpaceDN/>
        <w:adjustRightInd/>
        <w:ind w:left="360"/>
        <w:rPr>
          <w:rFonts w:asciiTheme="minorHAnsi" w:eastAsia="Calibri" w:hAnsiTheme="minorHAnsi" w:cstheme="minorHAnsi"/>
          <w:color w:val="365F91"/>
          <w:sz w:val="20"/>
          <w:szCs w:val="20"/>
        </w:rPr>
      </w:pPr>
      <w:r w:rsidRPr="00415611">
        <w:rPr>
          <w:rFonts w:asciiTheme="minorHAnsi" w:eastAsia="Calibri" w:hAnsiTheme="minorHAnsi" w:cstheme="minorHAnsi"/>
          <w:color w:val="365F91"/>
          <w:sz w:val="20"/>
          <w:szCs w:val="20"/>
        </w:rPr>
        <w:fldChar w:fldCharType="begin"/>
      </w:r>
      <w:r w:rsidRPr="00415611">
        <w:rPr>
          <w:rFonts w:asciiTheme="minorHAnsi" w:eastAsia="Calibri" w:hAnsiTheme="minorHAnsi" w:cstheme="minorHAnsi"/>
          <w:color w:val="365F91"/>
          <w:sz w:val="20"/>
          <w:szCs w:val="20"/>
        </w:rPr>
        <w:instrText>HYPERLINK "https://epaapti.csod.com/client/epaapti/default.aspx"</w:instrText>
      </w:r>
      <w:r w:rsidRPr="00415611">
        <w:rPr>
          <w:rFonts w:asciiTheme="minorHAnsi" w:eastAsia="Calibri" w:hAnsiTheme="minorHAnsi" w:cstheme="minorHAnsi"/>
          <w:color w:val="365F91"/>
          <w:sz w:val="20"/>
          <w:szCs w:val="20"/>
        </w:rPr>
      </w:r>
      <w:r w:rsidRPr="00415611">
        <w:rPr>
          <w:rFonts w:asciiTheme="minorHAnsi" w:eastAsia="Calibri" w:hAnsiTheme="minorHAnsi" w:cstheme="minorHAnsi"/>
          <w:color w:val="365F91"/>
          <w:sz w:val="20"/>
          <w:szCs w:val="20"/>
        </w:rPr>
        <w:fldChar w:fldCharType="separate"/>
      </w:r>
      <w:r w:rsidRPr="00415611">
        <w:rPr>
          <w:rStyle w:val="Hyperlink"/>
          <w:rFonts w:asciiTheme="minorHAnsi" w:eastAsia="Calibri" w:hAnsiTheme="minorHAnsi" w:cstheme="minorHAnsi"/>
          <w:color w:val="365F91"/>
          <w:sz w:val="20"/>
          <w:szCs w:val="20"/>
        </w:rPr>
        <w:t>https://epaapti.csod.com/client/epaapti/default.aspx</w:t>
      </w:r>
      <w:r w:rsidRPr="00415611">
        <w:rPr>
          <w:rFonts w:asciiTheme="minorHAnsi" w:eastAsia="Calibri" w:hAnsiTheme="minorHAnsi" w:cstheme="minorHAnsi"/>
          <w:color w:val="365F91"/>
          <w:sz w:val="20"/>
          <w:szCs w:val="20"/>
        </w:rPr>
        <w:fldChar w:fldCharType="end"/>
      </w:r>
      <w:bookmarkStart w:id="3" w:name="_Hlk68185582"/>
    </w:p>
    <w:p w14:paraId="14B990B9" w14:textId="4C8C0010" w:rsidR="00AE0599" w:rsidRPr="0028503B" w:rsidRDefault="00415611" w:rsidP="00415611">
      <w:pPr>
        <w:pStyle w:val="ListParagraph"/>
        <w:widowControl/>
        <w:numPr>
          <w:ilvl w:val="0"/>
          <w:numId w:val="32"/>
        </w:numPr>
        <w:autoSpaceDE/>
        <w:autoSpaceDN/>
        <w:adjustRightInd/>
        <w:ind w:left="360"/>
        <w:rPr>
          <w:rFonts w:asciiTheme="minorHAnsi" w:eastAsia="Calibri" w:hAnsiTheme="minorHAnsi" w:cstheme="minorHAnsi"/>
          <w:color w:val="365F91"/>
          <w:sz w:val="20"/>
          <w:szCs w:val="20"/>
        </w:rPr>
      </w:pPr>
      <w:r>
        <w:rPr>
          <w:rFonts w:asciiTheme="minorHAnsi" w:eastAsia="Calibri" w:hAnsiTheme="minorHAnsi" w:cstheme="minorHAnsi"/>
          <w:color w:val="365F91"/>
          <w:sz w:val="20"/>
          <w:szCs w:val="20"/>
        </w:rPr>
        <w:t>W</w:t>
      </w:r>
      <w:r w:rsidR="00AE0599" w:rsidRPr="0028503B">
        <w:rPr>
          <w:rFonts w:asciiTheme="minorHAnsi" w:eastAsia="Calibri" w:hAnsiTheme="minorHAnsi" w:cstheme="minorHAnsi"/>
          <w:color w:val="365F91"/>
          <w:sz w:val="20"/>
          <w:szCs w:val="20"/>
        </w:rPr>
        <w:t>hen you complete your profile, you will re</w:t>
      </w:r>
      <w:r w:rsidR="00AE0599" w:rsidRPr="0028503B">
        <w:rPr>
          <w:rFonts w:asciiTheme="minorHAnsi" w:eastAsia="Calibri" w:hAnsiTheme="minorHAnsi" w:cstheme="minorHAnsi"/>
          <w:color w:val="365F91"/>
          <w:spacing w:val="-1"/>
          <w:sz w:val="20"/>
          <w:szCs w:val="20"/>
        </w:rPr>
        <w:t>ceive</w:t>
      </w:r>
      <w:r w:rsidR="00AE0599" w:rsidRPr="0028503B">
        <w:rPr>
          <w:rFonts w:asciiTheme="minorHAnsi" w:eastAsia="Calibri" w:hAnsiTheme="minorHAnsi" w:cstheme="minorHAnsi"/>
          <w:color w:val="365F91"/>
          <w:spacing w:val="-5"/>
          <w:sz w:val="20"/>
          <w:szCs w:val="20"/>
        </w:rPr>
        <w:t xml:space="preserve"> </w:t>
      </w:r>
      <w:r w:rsidR="00AE0599" w:rsidRPr="0028503B">
        <w:rPr>
          <w:rFonts w:asciiTheme="minorHAnsi" w:eastAsia="Calibri" w:hAnsiTheme="minorHAnsi" w:cstheme="minorHAnsi"/>
          <w:color w:val="365F91"/>
          <w:sz w:val="20"/>
          <w:szCs w:val="20"/>
        </w:rPr>
        <w:t>a confirmation e-mail</w:t>
      </w:r>
      <w:r w:rsidR="00AE0599" w:rsidRPr="0028503B">
        <w:rPr>
          <w:rFonts w:asciiTheme="minorHAnsi" w:eastAsia="Calibri" w:hAnsiTheme="minorHAnsi" w:cstheme="minorHAnsi"/>
          <w:color w:val="365F91"/>
          <w:spacing w:val="-2"/>
          <w:sz w:val="20"/>
          <w:szCs w:val="20"/>
        </w:rPr>
        <w:t xml:space="preserve"> </w:t>
      </w:r>
      <w:r w:rsidR="00AE0599" w:rsidRPr="0028503B">
        <w:rPr>
          <w:rFonts w:asciiTheme="minorHAnsi" w:eastAsia="Calibri" w:hAnsiTheme="minorHAnsi" w:cstheme="minorHAnsi"/>
          <w:color w:val="365F91"/>
          <w:sz w:val="20"/>
          <w:szCs w:val="20"/>
        </w:rPr>
        <w:t>to</w:t>
      </w:r>
      <w:r w:rsidR="00AE0599" w:rsidRPr="0028503B">
        <w:rPr>
          <w:rFonts w:asciiTheme="minorHAnsi" w:eastAsia="Calibri" w:hAnsiTheme="minorHAnsi" w:cstheme="minorHAnsi"/>
          <w:color w:val="365F91"/>
          <w:spacing w:val="-4"/>
          <w:sz w:val="20"/>
          <w:szCs w:val="20"/>
        </w:rPr>
        <w:t xml:space="preserve"> </w:t>
      </w:r>
      <w:r w:rsidR="00AE0599" w:rsidRPr="0028503B">
        <w:rPr>
          <w:rFonts w:asciiTheme="minorHAnsi" w:eastAsia="Calibri" w:hAnsiTheme="minorHAnsi" w:cstheme="minorHAnsi"/>
          <w:color w:val="365F91"/>
          <w:spacing w:val="-1"/>
          <w:sz w:val="20"/>
          <w:szCs w:val="20"/>
        </w:rPr>
        <w:t>activate your</w:t>
      </w:r>
      <w:r w:rsidR="00AE0599" w:rsidRPr="0028503B">
        <w:rPr>
          <w:rFonts w:asciiTheme="minorHAnsi" w:eastAsia="Calibri" w:hAnsiTheme="minorHAnsi" w:cstheme="minorHAnsi"/>
          <w:color w:val="365F91"/>
          <w:spacing w:val="-5"/>
          <w:sz w:val="20"/>
          <w:szCs w:val="20"/>
        </w:rPr>
        <w:t xml:space="preserve"> </w:t>
      </w:r>
      <w:r w:rsidR="00AE0599" w:rsidRPr="0028503B">
        <w:rPr>
          <w:rFonts w:asciiTheme="minorHAnsi" w:eastAsia="Calibri" w:hAnsiTheme="minorHAnsi" w:cstheme="minorHAnsi"/>
          <w:color w:val="365F91"/>
          <w:sz w:val="20"/>
          <w:szCs w:val="20"/>
        </w:rPr>
        <w:t>new</w:t>
      </w:r>
      <w:r w:rsidR="00AE0599" w:rsidRPr="0028503B">
        <w:rPr>
          <w:rFonts w:asciiTheme="minorHAnsi" w:eastAsia="Calibri" w:hAnsiTheme="minorHAnsi" w:cstheme="minorHAnsi"/>
          <w:color w:val="365F91"/>
          <w:spacing w:val="-3"/>
          <w:sz w:val="20"/>
          <w:szCs w:val="20"/>
        </w:rPr>
        <w:t xml:space="preserve"> </w:t>
      </w:r>
      <w:r w:rsidR="00AE0599" w:rsidRPr="0028503B">
        <w:rPr>
          <w:rFonts w:asciiTheme="minorHAnsi" w:eastAsia="Calibri" w:hAnsiTheme="minorHAnsi" w:cstheme="minorHAnsi"/>
          <w:color w:val="365F91"/>
          <w:spacing w:val="-1"/>
          <w:sz w:val="20"/>
          <w:szCs w:val="20"/>
        </w:rPr>
        <w:t>account.</w:t>
      </w:r>
      <w:r w:rsidR="00AE0599" w:rsidRPr="0028503B">
        <w:rPr>
          <w:rFonts w:asciiTheme="minorHAnsi" w:eastAsia="Calibri" w:hAnsiTheme="minorHAnsi" w:cstheme="minorHAnsi"/>
          <w:color w:val="365F91"/>
          <w:spacing w:val="-4"/>
          <w:sz w:val="20"/>
          <w:szCs w:val="20"/>
        </w:rPr>
        <w:t xml:space="preserve"> </w:t>
      </w:r>
      <w:r w:rsidR="00AE0599" w:rsidRPr="0028503B">
        <w:rPr>
          <w:rFonts w:asciiTheme="minorHAnsi" w:eastAsia="Calibri" w:hAnsiTheme="minorHAnsi" w:cstheme="minorHAnsi"/>
          <w:color w:val="365F91"/>
          <w:sz w:val="20"/>
          <w:szCs w:val="20"/>
        </w:rPr>
        <w:t>It</w:t>
      </w:r>
      <w:r w:rsidR="00AE0599" w:rsidRPr="0028503B">
        <w:rPr>
          <w:rFonts w:asciiTheme="minorHAnsi" w:eastAsia="Calibri" w:hAnsiTheme="minorHAnsi" w:cstheme="minorHAnsi"/>
          <w:color w:val="365F91"/>
          <w:spacing w:val="-3"/>
          <w:sz w:val="20"/>
          <w:szCs w:val="20"/>
        </w:rPr>
        <w:t xml:space="preserve"> </w:t>
      </w:r>
      <w:r w:rsidR="00AE0599" w:rsidRPr="0028503B">
        <w:rPr>
          <w:rFonts w:asciiTheme="minorHAnsi" w:eastAsia="Calibri" w:hAnsiTheme="minorHAnsi" w:cstheme="minorHAnsi"/>
          <w:color w:val="365F91"/>
          <w:sz w:val="20"/>
          <w:szCs w:val="20"/>
        </w:rPr>
        <w:t>may take several minutes before receiving the email.</w:t>
      </w:r>
    </w:p>
    <w:p w14:paraId="2DF1C321" w14:textId="77777777" w:rsidR="00AE0599" w:rsidRPr="0028503B" w:rsidRDefault="00AE0599" w:rsidP="00415611">
      <w:pPr>
        <w:pStyle w:val="ListParagraph"/>
        <w:widowControl/>
        <w:numPr>
          <w:ilvl w:val="0"/>
          <w:numId w:val="32"/>
        </w:numPr>
        <w:autoSpaceDE/>
        <w:autoSpaceDN/>
        <w:adjustRightInd/>
        <w:ind w:left="360"/>
        <w:rPr>
          <w:rFonts w:asciiTheme="minorHAnsi" w:eastAsia="Calibri" w:hAnsiTheme="minorHAnsi" w:cstheme="minorHAnsi"/>
          <w:color w:val="365F91"/>
          <w:sz w:val="20"/>
          <w:szCs w:val="20"/>
        </w:rPr>
      </w:pPr>
      <w:r w:rsidRPr="0028503B">
        <w:rPr>
          <w:rFonts w:asciiTheme="minorHAnsi" w:eastAsia="Calibri" w:hAnsiTheme="minorHAnsi" w:cstheme="minorHAnsi"/>
          <w:color w:val="365F91"/>
          <w:spacing w:val="-1"/>
          <w:sz w:val="20"/>
          <w:szCs w:val="20"/>
        </w:rPr>
        <w:t>Once</w:t>
      </w:r>
      <w:r w:rsidRPr="0028503B">
        <w:rPr>
          <w:rFonts w:asciiTheme="minorHAnsi" w:eastAsia="Calibri" w:hAnsiTheme="minorHAnsi" w:cstheme="minorHAnsi"/>
          <w:color w:val="365F91"/>
          <w:spacing w:val="-2"/>
          <w:sz w:val="20"/>
          <w:szCs w:val="20"/>
        </w:rPr>
        <w:t xml:space="preserve"> </w:t>
      </w:r>
      <w:r w:rsidRPr="0028503B">
        <w:rPr>
          <w:rFonts w:asciiTheme="minorHAnsi" w:eastAsia="Calibri" w:hAnsiTheme="minorHAnsi" w:cstheme="minorHAnsi"/>
          <w:color w:val="365F91"/>
          <w:spacing w:val="-1"/>
          <w:sz w:val="20"/>
          <w:szCs w:val="20"/>
        </w:rPr>
        <w:t>activated</w:t>
      </w:r>
      <w:bookmarkEnd w:id="1"/>
      <w:bookmarkEnd w:id="3"/>
      <w:r>
        <w:rPr>
          <w:rFonts w:asciiTheme="minorHAnsi" w:eastAsia="Calibri" w:hAnsiTheme="minorHAnsi" w:cstheme="minorHAnsi"/>
          <w:color w:val="365F91"/>
          <w:spacing w:val="-1"/>
          <w:sz w:val="20"/>
          <w:szCs w:val="20"/>
        </w:rPr>
        <w:t xml:space="preserve">, </w:t>
      </w:r>
      <w:r w:rsidRPr="0028503B">
        <w:rPr>
          <w:rFonts w:asciiTheme="minorHAnsi" w:eastAsia="Calibri" w:hAnsiTheme="minorHAnsi" w:cstheme="minorHAnsi"/>
          <w:color w:val="365F91"/>
          <w:spacing w:val="-2"/>
          <w:sz w:val="20"/>
          <w:szCs w:val="20"/>
        </w:rPr>
        <w:t>log into your account.</w:t>
      </w:r>
    </w:p>
    <w:p w14:paraId="2ED78C20" w14:textId="77777777" w:rsidR="00AE0599" w:rsidRPr="0028503B" w:rsidRDefault="00AE0599" w:rsidP="00415611">
      <w:pPr>
        <w:pStyle w:val="ListParagraph"/>
        <w:widowControl/>
        <w:numPr>
          <w:ilvl w:val="0"/>
          <w:numId w:val="32"/>
        </w:numPr>
        <w:autoSpaceDE/>
        <w:autoSpaceDN/>
        <w:adjustRightInd/>
        <w:ind w:left="360"/>
        <w:rPr>
          <w:rFonts w:asciiTheme="minorHAnsi" w:eastAsia="Calibri" w:hAnsiTheme="minorHAnsi" w:cstheme="minorHAnsi"/>
          <w:color w:val="365F91"/>
          <w:sz w:val="20"/>
          <w:szCs w:val="20"/>
        </w:rPr>
      </w:pPr>
      <w:r w:rsidRPr="0028503B">
        <w:rPr>
          <w:rFonts w:asciiTheme="minorHAnsi" w:eastAsia="Calibri" w:hAnsiTheme="minorHAnsi" w:cstheme="minorHAnsi"/>
          <w:color w:val="365F91"/>
          <w:spacing w:val="-2"/>
          <w:sz w:val="20"/>
          <w:szCs w:val="20"/>
        </w:rPr>
        <w:t>Click the “Instructor Lead Training Calendar” link under the “My Training” tab.</w:t>
      </w:r>
    </w:p>
    <w:p w14:paraId="1E2777E0" w14:textId="77777777" w:rsidR="00AE0599" w:rsidRPr="0028503B" w:rsidRDefault="00AE0599" w:rsidP="00415611">
      <w:pPr>
        <w:pStyle w:val="ListParagraph"/>
        <w:widowControl/>
        <w:numPr>
          <w:ilvl w:val="0"/>
          <w:numId w:val="32"/>
        </w:numPr>
        <w:autoSpaceDE/>
        <w:autoSpaceDN/>
        <w:adjustRightInd/>
        <w:ind w:left="360"/>
        <w:rPr>
          <w:rFonts w:asciiTheme="minorHAnsi" w:eastAsia="Calibri" w:hAnsiTheme="minorHAnsi" w:cstheme="minorHAnsi"/>
          <w:color w:val="365F91"/>
          <w:sz w:val="20"/>
          <w:szCs w:val="20"/>
        </w:rPr>
      </w:pPr>
      <w:r w:rsidRPr="0028503B">
        <w:rPr>
          <w:rFonts w:asciiTheme="minorHAnsi" w:hAnsiTheme="minorHAnsi" w:cstheme="minorHAnsi"/>
          <w:color w:val="365F91"/>
          <w:sz w:val="20"/>
          <w:szCs w:val="20"/>
        </w:rPr>
        <w:t xml:space="preserve">Search the calendar for the training date(s).  On the calendar you will see </w:t>
      </w:r>
      <w:r>
        <w:rPr>
          <w:rFonts w:asciiTheme="minorHAnsi" w:hAnsiTheme="minorHAnsi" w:cstheme="minorHAnsi"/>
          <w:color w:val="365F91"/>
          <w:sz w:val="20"/>
          <w:szCs w:val="20"/>
        </w:rPr>
        <w:t>a</w:t>
      </w:r>
      <w:r w:rsidRPr="0028503B">
        <w:rPr>
          <w:rFonts w:asciiTheme="minorHAnsi" w:hAnsiTheme="minorHAnsi" w:cstheme="minorHAnsi"/>
          <w:color w:val="365F91"/>
          <w:sz w:val="20"/>
          <w:szCs w:val="20"/>
        </w:rPr>
        <w:t xml:space="preserve"> </w:t>
      </w:r>
      <w:r>
        <w:rPr>
          <w:rFonts w:asciiTheme="minorHAnsi" w:hAnsiTheme="minorHAnsi" w:cstheme="minorHAnsi"/>
          <w:color w:val="365F91"/>
          <w:sz w:val="20"/>
          <w:szCs w:val="20"/>
        </w:rPr>
        <w:t>c</w:t>
      </w:r>
      <w:r w:rsidRPr="0028503B">
        <w:rPr>
          <w:rFonts w:asciiTheme="minorHAnsi" w:hAnsiTheme="minorHAnsi" w:cstheme="minorHAnsi"/>
          <w:color w:val="365F91"/>
          <w:sz w:val="20"/>
          <w:szCs w:val="20"/>
        </w:rPr>
        <w:t xml:space="preserve">ourse </w:t>
      </w:r>
      <w:r>
        <w:rPr>
          <w:rFonts w:asciiTheme="minorHAnsi" w:hAnsiTheme="minorHAnsi" w:cstheme="minorHAnsi"/>
          <w:color w:val="365F91"/>
          <w:sz w:val="20"/>
          <w:szCs w:val="20"/>
        </w:rPr>
        <w:t>description</w:t>
      </w:r>
      <w:r w:rsidRPr="0028503B">
        <w:rPr>
          <w:rFonts w:asciiTheme="minorHAnsi" w:hAnsiTheme="minorHAnsi" w:cstheme="minorHAnsi"/>
          <w:color w:val="365F91"/>
          <w:sz w:val="20"/>
          <w:szCs w:val="20"/>
        </w:rPr>
        <w:t>.  Hover over the text for additional information</w:t>
      </w:r>
      <w:r>
        <w:rPr>
          <w:rFonts w:asciiTheme="minorHAnsi" w:hAnsiTheme="minorHAnsi" w:cstheme="minorHAnsi"/>
          <w:color w:val="365F91"/>
          <w:sz w:val="20"/>
          <w:szCs w:val="20"/>
        </w:rPr>
        <w:t>.</w:t>
      </w:r>
    </w:p>
    <w:p w14:paraId="6B2E9474" w14:textId="77777777" w:rsidR="00AE0599" w:rsidRPr="0028503B" w:rsidRDefault="00AE0599" w:rsidP="00415611">
      <w:pPr>
        <w:pStyle w:val="ListParagraph"/>
        <w:widowControl/>
        <w:numPr>
          <w:ilvl w:val="0"/>
          <w:numId w:val="32"/>
        </w:numPr>
        <w:autoSpaceDE/>
        <w:autoSpaceDN/>
        <w:adjustRightInd/>
        <w:ind w:left="360"/>
        <w:rPr>
          <w:rFonts w:asciiTheme="minorHAnsi" w:eastAsia="Calibri" w:hAnsiTheme="minorHAnsi" w:cstheme="minorHAnsi"/>
          <w:color w:val="365F91"/>
          <w:sz w:val="20"/>
          <w:szCs w:val="20"/>
        </w:rPr>
      </w:pPr>
      <w:r>
        <w:rPr>
          <w:rFonts w:asciiTheme="minorHAnsi" w:hAnsiTheme="minorHAnsi" w:cstheme="minorHAnsi"/>
          <w:color w:val="365F91"/>
          <w:sz w:val="20"/>
          <w:szCs w:val="20"/>
        </w:rPr>
        <w:t>To register c</w:t>
      </w:r>
      <w:r w:rsidRPr="0028503B">
        <w:rPr>
          <w:rFonts w:asciiTheme="minorHAnsi" w:hAnsiTheme="minorHAnsi" w:cstheme="minorHAnsi"/>
          <w:color w:val="365F91"/>
          <w:sz w:val="20"/>
          <w:szCs w:val="20"/>
        </w:rPr>
        <w:t xml:space="preserve">lick the </w:t>
      </w:r>
      <w:r>
        <w:rPr>
          <w:rFonts w:asciiTheme="minorHAnsi" w:hAnsiTheme="minorHAnsi" w:cstheme="minorHAnsi"/>
          <w:color w:val="365F91"/>
          <w:sz w:val="20"/>
          <w:szCs w:val="20"/>
        </w:rPr>
        <w:t xml:space="preserve">course title </w:t>
      </w:r>
      <w:r w:rsidRPr="0028503B">
        <w:rPr>
          <w:rFonts w:asciiTheme="minorHAnsi" w:hAnsiTheme="minorHAnsi" w:cstheme="minorHAnsi"/>
          <w:color w:val="365F91"/>
          <w:sz w:val="20"/>
          <w:szCs w:val="20"/>
        </w:rPr>
        <w:t>link</w:t>
      </w:r>
      <w:r>
        <w:rPr>
          <w:rFonts w:asciiTheme="minorHAnsi" w:hAnsiTheme="minorHAnsi" w:cstheme="minorHAnsi"/>
          <w:color w:val="365F91"/>
          <w:sz w:val="20"/>
          <w:szCs w:val="20"/>
        </w:rPr>
        <w:t>.</w:t>
      </w:r>
    </w:p>
    <w:p w14:paraId="75021C4D" w14:textId="77777777" w:rsidR="00AE0599" w:rsidRPr="0028503B" w:rsidRDefault="00AE0599" w:rsidP="00415611">
      <w:pPr>
        <w:pStyle w:val="ListParagraph"/>
        <w:widowControl/>
        <w:numPr>
          <w:ilvl w:val="0"/>
          <w:numId w:val="32"/>
        </w:numPr>
        <w:autoSpaceDE/>
        <w:autoSpaceDN/>
        <w:adjustRightInd/>
        <w:ind w:left="360"/>
        <w:rPr>
          <w:rFonts w:asciiTheme="minorHAnsi" w:eastAsia="Calibri" w:hAnsiTheme="minorHAnsi" w:cstheme="minorHAnsi"/>
          <w:color w:val="365F91"/>
          <w:sz w:val="20"/>
          <w:szCs w:val="20"/>
        </w:rPr>
      </w:pPr>
      <w:r w:rsidRPr="0028503B">
        <w:rPr>
          <w:rFonts w:asciiTheme="minorHAnsi" w:hAnsiTheme="minorHAnsi" w:cstheme="minorHAnsi"/>
          <w:color w:val="365F91"/>
          <w:sz w:val="20"/>
          <w:szCs w:val="20"/>
        </w:rPr>
        <w:t xml:space="preserve">In the lower righthand corner of the page you will see a “Request” </w:t>
      </w:r>
      <w:r>
        <w:rPr>
          <w:rFonts w:asciiTheme="minorHAnsi" w:hAnsiTheme="minorHAnsi" w:cstheme="minorHAnsi"/>
          <w:color w:val="365F91"/>
          <w:sz w:val="20"/>
          <w:szCs w:val="20"/>
        </w:rPr>
        <w:t xml:space="preserve">button.  </w:t>
      </w:r>
      <w:r w:rsidRPr="0028503B">
        <w:rPr>
          <w:rFonts w:asciiTheme="minorHAnsi" w:hAnsiTheme="minorHAnsi" w:cstheme="minorHAnsi"/>
          <w:color w:val="365F91"/>
          <w:sz w:val="20"/>
          <w:szCs w:val="20"/>
        </w:rPr>
        <w:t>Click it.</w:t>
      </w:r>
    </w:p>
    <w:p w14:paraId="6D04A10B" w14:textId="77777777" w:rsidR="00AE0599" w:rsidRPr="0028503B" w:rsidRDefault="00AE0599" w:rsidP="00415611">
      <w:pPr>
        <w:pStyle w:val="ListParagraph"/>
        <w:widowControl/>
        <w:numPr>
          <w:ilvl w:val="0"/>
          <w:numId w:val="32"/>
        </w:numPr>
        <w:autoSpaceDE/>
        <w:autoSpaceDN/>
        <w:adjustRightInd/>
        <w:ind w:left="360"/>
        <w:rPr>
          <w:rFonts w:asciiTheme="minorHAnsi" w:eastAsia="Calibri" w:hAnsiTheme="minorHAnsi" w:cstheme="minorHAnsi"/>
          <w:color w:val="365F91"/>
          <w:sz w:val="20"/>
          <w:szCs w:val="20"/>
        </w:rPr>
      </w:pPr>
      <w:r>
        <w:rPr>
          <w:rFonts w:asciiTheme="minorHAnsi" w:hAnsiTheme="minorHAnsi" w:cstheme="minorHAnsi"/>
          <w:color w:val="365F91"/>
          <w:sz w:val="20"/>
          <w:szCs w:val="20"/>
        </w:rPr>
        <w:t xml:space="preserve">At this point you have requested a seat </w:t>
      </w:r>
      <w:proofErr w:type="gramStart"/>
      <w:r>
        <w:rPr>
          <w:rFonts w:asciiTheme="minorHAnsi" w:hAnsiTheme="minorHAnsi" w:cstheme="minorHAnsi"/>
          <w:color w:val="365F91"/>
          <w:sz w:val="20"/>
          <w:szCs w:val="20"/>
        </w:rPr>
        <w:t>in</w:t>
      </w:r>
      <w:proofErr w:type="gramEnd"/>
      <w:r>
        <w:rPr>
          <w:rFonts w:asciiTheme="minorHAnsi" w:hAnsiTheme="minorHAnsi" w:cstheme="minorHAnsi"/>
          <w:color w:val="365F91"/>
          <w:sz w:val="20"/>
          <w:szCs w:val="20"/>
        </w:rPr>
        <w:t xml:space="preserve"> the training.  Because d</w:t>
      </w:r>
      <w:r w:rsidRPr="0028503B">
        <w:rPr>
          <w:rFonts w:asciiTheme="minorHAnsi" w:hAnsiTheme="minorHAnsi" w:cstheme="minorHAnsi"/>
          <w:color w:val="365F91"/>
          <w:sz w:val="20"/>
          <w:szCs w:val="20"/>
        </w:rPr>
        <w:t>emand for WESTAR sponsored training frequently exceed</w:t>
      </w:r>
      <w:r>
        <w:rPr>
          <w:rFonts w:asciiTheme="minorHAnsi" w:hAnsiTheme="minorHAnsi" w:cstheme="minorHAnsi"/>
          <w:color w:val="365F91"/>
          <w:sz w:val="20"/>
          <w:szCs w:val="20"/>
        </w:rPr>
        <w:t>s</w:t>
      </w:r>
      <w:r w:rsidRPr="0028503B">
        <w:rPr>
          <w:rFonts w:asciiTheme="minorHAnsi" w:hAnsiTheme="minorHAnsi" w:cstheme="minorHAnsi"/>
          <w:color w:val="365F91"/>
          <w:sz w:val="20"/>
          <w:szCs w:val="20"/>
        </w:rPr>
        <w:t xml:space="preserve"> availab</w:t>
      </w:r>
      <w:r>
        <w:rPr>
          <w:rFonts w:asciiTheme="minorHAnsi" w:hAnsiTheme="minorHAnsi" w:cstheme="minorHAnsi"/>
          <w:color w:val="365F91"/>
          <w:sz w:val="20"/>
          <w:szCs w:val="20"/>
        </w:rPr>
        <w:t>ility a</w:t>
      </w:r>
      <w:r w:rsidRPr="0028503B">
        <w:rPr>
          <w:rFonts w:asciiTheme="minorHAnsi" w:hAnsiTheme="minorHAnsi" w:cstheme="minorHAnsi"/>
          <w:color w:val="365F91"/>
          <w:sz w:val="20"/>
          <w:szCs w:val="20"/>
        </w:rPr>
        <w:t xml:space="preserve">ll </w:t>
      </w:r>
      <w:r>
        <w:rPr>
          <w:rFonts w:asciiTheme="minorHAnsi" w:hAnsiTheme="minorHAnsi" w:cstheme="minorHAnsi"/>
          <w:color w:val="365F91"/>
          <w:sz w:val="20"/>
          <w:szCs w:val="20"/>
        </w:rPr>
        <w:t>r</w:t>
      </w:r>
      <w:r w:rsidRPr="0028503B">
        <w:rPr>
          <w:rFonts w:asciiTheme="minorHAnsi" w:hAnsiTheme="minorHAnsi" w:cstheme="minorHAnsi"/>
          <w:color w:val="365F91"/>
          <w:sz w:val="20"/>
          <w:szCs w:val="20"/>
        </w:rPr>
        <w:t>egistrants are p</w:t>
      </w:r>
      <w:r>
        <w:rPr>
          <w:rFonts w:asciiTheme="minorHAnsi" w:hAnsiTheme="minorHAnsi" w:cstheme="minorHAnsi"/>
          <w:color w:val="365F91"/>
          <w:sz w:val="20"/>
          <w:szCs w:val="20"/>
        </w:rPr>
        <w:t xml:space="preserve">laced </w:t>
      </w:r>
      <w:r w:rsidRPr="0028503B">
        <w:rPr>
          <w:rFonts w:asciiTheme="minorHAnsi" w:hAnsiTheme="minorHAnsi" w:cstheme="minorHAnsi"/>
          <w:color w:val="365F91"/>
          <w:sz w:val="20"/>
          <w:szCs w:val="20"/>
        </w:rPr>
        <w:t>on a waitlist.</w:t>
      </w:r>
      <w:r>
        <w:rPr>
          <w:rFonts w:asciiTheme="minorHAnsi" w:hAnsiTheme="minorHAnsi" w:cstheme="minorHAnsi"/>
          <w:color w:val="365F91"/>
          <w:sz w:val="20"/>
          <w:szCs w:val="20"/>
        </w:rPr>
        <w:t xml:space="preserve">  </w:t>
      </w:r>
    </w:p>
    <w:p w14:paraId="65A31290" w14:textId="77777777" w:rsidR="00AE0599" w:rsidRPr="00160C4A" w:rsidRDefault="00AE0599" w:rsidP="00415611">
      <w:pPr>
        <w:pStyle w:val="ListParagraph"/>
        <w:widowControl/>
        <w:numPr>
          <w:ilvl w:val="0"/>
          <w:numId w:val="32"/>
        </w:numPr>
        <w:autoSpaceDE/>
        <w:autoSpaceDN/>
        <w:adjustRightInd/>
        <w:ind w:left="360"/>
        <w:rPr>
          <w:rFonts w:asciiTheme="minorHAnsi" w:eastAsia="Calibri" w:hAnsiTheme="minorHAnsi" w:cstheme="minorHAnsi"/>
          <w:color w:val="365F91"/>
          <w:sz w:val="20"/>
          <w:szCs w:val="20"/>
        </w:rPr>
      </w:pPr>
      <w:r>
        <w:rPr>
          <w:rFonts w:asciiTheme="minorHAnsi" w:hAnsiTheme="minorHAnsi" w:cstheme="minorHAnsi"/>
          <w:color w:val="365F91"/>
          <w:sz w:val="20"/>
          <w:szCs w:val="20"/>
        </w:rPr>
        <w:t xml:space="preserve">You will receive an email from </w:t>
      </w:r>
      <w:hyperlink r:id="rId12" w:history="1">
        <w:r w:rsidRPr="0028503B">
          <w:rPr>
            <w:rStyle w:val="Hyperlink"/>
            <w:rFonts w:asciiTheme="minorHAnsi" w:hAnsiTheme="minorHAnsi" w:cstheme="minorHAnsi"/>
            <w:sz w:val="20"/>
            <w:szCs w:val="20"/>
          </w:rPr>
          <w:t>Jeff Gabler</w:t>
        </w:r>
      </w:hyperlink>
      <w:r>
        <w:rPr>
          <w:rFonts w:asciiTheme="minorHAnsi" w:hAnsiTheme="minorHAnsi" w:cstheme="minorHAnsi"/>
          <w:color w:val="365F91"/>
          <w:sz w:val="20"/>
          <w:szCs w:val="20"/>
        </w:rPr>
        <w:t xml:space="preserve"> confirming your request.</w:t>
      </w:r>
    </w:p>
    <w:p w14:paraId="3C0C09FC" w14:textId="77777777" w:rsidR="00AE0599" w:rsidRPr="0028503B" w:rsidRDefault="00AE0599" w:rsidP="00415611">
      <w:pPr>
        <w:pStyle w:val="ListParagraph"/>
        <w:widowControl/>
        <w:numPr>
          <w:ilvl w:val="0"/>
          <w:numId w:val="32"/>
        </w:numPr>
        <w:autoSpaceDE/>
        <w:autoSpaceDN/>
        <w:adjustRightInd/>
        <w:ind w:left="360"/>
        <w:rPr>
          <w:rFonts w:asciiTheme="minorHAnsi" w:eastAsia="Calibri" w:hAnsiTheme="minorHAnsi" w:cstheme="minorHAnsi"/>
          <w:color w:val="365F91"/>
          <w:sz w:val="20"/>
          <w:szCs w:val="20"/>
        </w:rPr>
      </w:pPr>
      <w:r>
        <w:rPr>
          <w:rFonts w:asciiTheme="minorHAnsi" w:hAnsiTheme="minorHAnsi" w:cstheme="minorHAnsi"/>
          <w:color w:val="365F91"/>
          <w:sz w:val="20"/>
          <w:szCs w:val="20"/>
        </w:rPr>
        <w:t>WESTAR attempts to accommodate all requests but at times it may be necessary to prioritize attendees.</w:t>
      </w:r>
    </w:p>
    <w:p w14:paraId="753D4B1E" w14:textId="4152CC35" w:rsidR="004C624D" w:rsidRDefault="004C624D" w:rsidP="00E6248C">
      <w:pPr>
        <w:tabs>
          <w:tab w:val="left" w:pos="-432"/>
          <w:tab w:val="left" w:pos="3150"/>
        </w:tabs>
        <w:jc w:val="center"/>
        <w:rPr>
          <w:rFonts w:ascii="Calibri" w:hAnsi="Calibri"/>
          <w:b/>
          <w:bCs/>
          <w:color w:val="365F91"/>
        </w:rPr>
      </w:pPr>
    </w:p>
    <w:p w14:paraId="4D4B3AB1" w14:textId="77777777" w:rsidR="006026D7" w:rsidRDefault="006026D7" w:rsidP="00E6248C">
      <w:pPr>
        <w:tabs>
          <w:tab w:val="left" w:pos="-432"/>
          <w:tab w:val="left" w:pos="3150"/>
        </w:tabs>
        <w:jc w:val="center"/>
        <w:rPr>
          <w:rFonts w:ascii="Calibri" w:hAnsi="Calibri"/>
          <w:b/>
          <w:bCs/>
          <w:color w:val="365F91"/>
        </w:rPr>
      </w:pPr>
    </w:p>
    <w:p w14:paraId="5165B688" w14:textId="77777777" w:rsidR="006026D7" w:rsidRDefault="006026D7" w:rsidP="00E6248C">
      <w:pPr>
        <w:tabs>
          <w:tab w:val="left" w:pos="-432"/>
          <w:tab w:val="left" w:pos="3150"/>
        </w:tabs>
        <w:jc w:val="center"/>
        <w:rPr>
          <w:rFonts w:ascii="Calibri" w:hAnsi="Calibri"/>
          <w:b/>
          <w:bCs/>
          <w:color w:val="365F91"/>
        </w:rPr>
      </w:pPr>
    </w:p>
    <w:p w14:paraId="32075653" w14:textId="77777777" w:rsidR="006026D7" w:rsidRDefault="006026D7" w:rsidP="00E6248C">
      <w:pPr>
        <w:tabs>
          <w:tab w:val="left" w:pos="-432"/>
          <w:tab w:val="left" w:pos="3150"/>
        </w:tabs>
        <w:jc w:val="center"/>
        <w:rPr>
          <w:rFonts w:ascii="Calibri" w:hAnsi="Calibri"/>
          <w:b/>
          <w:bCs/>
          <w:color w:val="365F91"/>
        </w:rPr>
      </w:pPr>
    </w:p>
    <w:p w14:paraId="0CE9B5F2" w14:textId="77777777" w:rsidR="006026D7" w:rsidRDefault="006026D7" w:rsidP="00E6248C">
      <w:pPr>
        <w:tabs>
          <w:tab w:val="left" w:pos="-432"/>
          <w:tab w:val="left" w:pos="3150"/>
        </w:tabs>
        <w:jc w:val="center"/>
        <w:rPr>
          <w:rFonts w:ascii="Calibri" w:hAnsi="Calibri"/>
          <w:b/>
          <w:bCs/>
          <w:color w:val="365F91"/>
        </w:rPr>
      </w:pPr>
    </w:p>
    <w:p w14:paraId="79EC0348" w14:textId="77777777" w:rsidR="006026D7" w:rsidRDefault="006026D7" w:rsidP="00E6248C">
      <w:pPr>
        <w:tabs>
          <w:tab w:val="left" w:pos="-432"/>
          <w:tab w:val="left" w:pos="3150"/>
        </w:tabs>
        <w:jc w:val="center"/>
        <w:rPr>
          <w:rFonts w:ascii="Calibri" w:hAnsi="Calibri"/>
          <w:b/>
          <w:bCs/>
          <w:color w:val="365F91"/>
        </w:rPr>
      </w:pPr>
    </w:p>
    <w:p w14:paraId="2EB969C2" w14:textId="77777777" w:rsidR="006026D7" w:rsidRDefault="006026D7" w:rsidP="00E6248C">
      <w:pPr>
        <w:tabs>
          <w:tab w:val="left" w:pos="-432"/>
          <w:tab w:val="left" w:pos="3150"/>
        </w:tabs>
        <w:jc w:val="center"/>
        <w:rPr>
          <w:rFonts w:ascii="Calibri" w:hAnsi="Calibri"/>
          <w:b/>
          <w:bCs/>
          <w:color w:val="365F91"/>
        </w:rPr>
      </w:pPr>
    </w:p>
    <w:p w14:paraId="1A323096" w14:textId="77777777" w:rsidR="006026D7" w:rsidRDefault="006026D7" w:rsidP="00E6248C">
      <w:pPr>
        <w:tabs>
          <w:tab w:val="left" w:pos="-432"/>
          <w:tab w:val="left" w:pos="3150"/>
        </w:tabs>
        <w:jc w:val="center"/>
        <w:rPr>
          <w:rFonts w:ascii="Calibri" w:hAnsi="Calibri"/>
          <w:b/>
          <w:bCs/>
          <w:color w:val="365F91"/>
        </w:rPr>
      </w:pPr>
    </w:p>
    <w:p w14:paraId="1E9BC37A" w14:textId="77777777" w:rsidR="006026D7" w:rsidRDefault="006026D7" w:rsidP="00E6248C">
      <w:pPr>
        <w:tabs>
          <w:tab w:val="left" w:pos="-432"/>
          <w:tab w:val="left" w:pos="3150"/>
        </w:tabs>
        <w:jc w:val="center"/>
        <w:rPr>
          <w:rFonts w:ascii="Calibri" w:hAnsi="Calibri"/>
          <w:b/>
          <w:bCs/>
          <w:color w:val="365F91"/>
        </w:rPr>
      </w:pPr>
    </w:p>
    <w:p w14:paraId="1273337A" w14:textId="77777777" w:rsidR="006026D7" w:rsidRDefault="006026D7" w:rsidP="00E6248C">
      <w:pPr>
        <w:tabs>
          <w:tab w:val="left" w:pos="-432"/>
          <w:tab w:val="left" w:pos="3150"/>
        </w:tabs>
        <w:jc w:val="center"/>
        <w:rPr>
          <w:rFonts w:ascii="Calibri" w:hAnsi="Calibri"/>
          <w:b/>
          <w:bCs/>
          <w:color w:val="365F91"/>
        </w:rPr>
      </w:pPr>
    </w:p>
    <w:p w14:paraId="2324F0AA" w14:textId="77777777" w:rsidR="006026D7" w:rsidRDefault="006026D7" w:rsidP="00E6248C">
      <w:pPr>
        <w:tabs>
          <w:tab w:val="left" w:pos="-432"/>
          <w:tab w:val="left" w:pos="3150"/>
        </w:tabs>
        <w:jc w:val="center"/>
        <w:rPr>
          <w:rFonts w:ascii="Calibri" w:hAnsi="Calibri"/>
          <w:b/>
          <w:bCs/>
          <w:color w:val="365F91"/>
        </w:rPr>
      </w:pPr>
    </w:p>
    <w:p w14:paraId="13AF6BFC" w14:textId="77777777" w:rsidR="006026D7" w:rsidRDefault="006026D7" w:rsidP="00E6248C">
      <w:pPr>
        <w:tabs>
          <w:tab w:val="left" w:pos="-432"/>
          <w:tab w:val="left" w:pos="3150"/>
        </w:tabs>
        <w:jc w:val="center"/>
        <w:rPr>
          <w:rFonts w:ascii="Calibri" w:hAnsi="Calibri"/>
          <w:b/>
          <w:bCs/>
          <w:color w:val="365F91"/>
        </w:rPr>
      </w:pPr>
    </w:p>
    <w:p w14:paraId="45FAB386" w14:textId="77777777" w:rsidR="006026D7" w:rsidRDefault="006026D7" w:rsidP="00E6248C">
      <w:pPr>
        <w:tabs>
          <w:tab w:val="left" w:pos="-432"/>
          <w:tab w:val="left" w:pos="3150"/>
        </w:tabs>
        <w:jc w:val="center"/>
        <w:rPr>
          <w:rFonts w:ascii="Calibri" w:hAnsi="Calibri"/>
          <w:b/>
          <w:bCs/>
          <w:color w:val="365F91"/>
        </w:rPr>
      </w:pPr>
    </w:p>
    <w:p w14:paraId="6EB93D5D" w14:textId="77777777" w:rsidR="006026D7" w:rsidRDefault="006026D7" w:rsidP="00E6248C">
      <w:pPr>
        <w:tabs>
          <w:tab w:val="left" w:pos="-432"/>
          <w:tab w:val="left" w:pos="3150"/>
        </w:tabs>
        <w:jc w:val="center"/>
        <w:rPr>
          <w:rFonts w:ascii="Calibri" w:hAnsi="Calibri"/>
          <w:b/>
          <w:bCs/>
          <w:color w:val="365F91"/>
        </w:rPr>
      </w:pPr>
    </w:p>
    <w:p w14:paraId="27D2B4F4" w14:textId="77777777" w:rsidR="006026D7" w:rsidRDefault="006026D7" w:rsidP="00E6248C">
      <w:pPr>
        <w:tabs>
          <w:tab w:val="left" w:pos="-432"/>
          <w:tab w:val="left" w:pos="3150"/>
        </w:tabs>
        <w:jc w:val="center"/>
        <w:rPr>
          <w:rFonts w:ascii="Calibri" w:hAnsi="Calibri"/>
          <w:b/>
          <w:bCs/>
          <w:color w:val="365F91"/>
        </w:rPr>
      </w:pPr>
    </w:p>
    <w:p w14:paraId="6CC9A867" w14:textId="77777777" w:rsidR="006026D7" w:rsidRDefault="006026D7" w:rsidP="00E6248C">
      <w:pPr>
        <w:tabs>
          <w:tab w:val="left" w:pos="-432"/>
          <w:tab w:val="left" w:pos="3150"/>
        </w:tabs>
        <w:jc w:val="center"/>
        <w:rPr>
          <w:rFonts w:ascii="Calibri" w:hAnsi="Calibri"/>
          <w:b/>
          <w:bCs/>
          <w:color w:val="365F91"/>
        </w:rPr>
      </w:pPr>
    </w:p>
    <w:p w14:paraId="4DC91DAE" w14:textId="77777777" w:rsidR="006026D7" w:rsidRDefault="006026D7" w:rsidP="00E6248C">
      <w:pPr>
        <w:tabs>
          <w:tab w:val="left" w:pos="-432"/>
          <w:tab w:val="left" w:pos="3150"/>
        </w:tabs>
        <w:jc w:val="center"/>
        <w:rPr>
          <w:rFonts w:ascii="Calibri" w:hAnsi="Calibri"/>
          <w:b/>
          <w:bCs/>
          <w:color w:val="365F91"/>
        </w:rPr>
      </w:pPr>
    </w:p>
    <w:p w14:paraId="72B11FDD" w14:textId="77777777" w:rsidR="006026D7" w:rsidRDefault="006026D7" w:rsidP="00E6248C">
      <w:pPr>
        <w:tabs>
          <w:tab w:val="left" w:pos="-432"/>
          <w:tab w:val="left" w:pos="3150"/>
        </w:tabs>
        <w:jc w:val="center"/>
        <w:rPr>
          <w:rFonts w:ascii="Calibri" w:hAnsi="Calibri"/>
          <w:b/>
          <w:bCs/>
          <w:color w:val="365F91"/>
        </w:rPr>
      </w:pPr>
    </w:p>
    <w:p w14:paraId="72728BAC" w14:textId="77777777" w:rsidR="00246287" w:rsidRDefault="00246287" w:rsidP="00E6248C">
      <w:pPr>
        <w:tabs>
          <w:tab w:val="left" w:pos="-432"/>
          <w:tab w:val="left" w:pos="3150"/>
        </w:tabs>
        <w:jc w:val="center"/>
        <w:rPr>
          <w:rFonts w:ascii="Calibri" w:hAnsi="Calibri"/>
          <w:b/>
          <w:bCs/>
          <w:color w:val="365F91"/>
        </w:rPr>
      </w:pPr>
    </w:p>
    <w:p w14:paraId="60C4A0AC" w14:textId="1A1C73DC" w:rsidR="005F2498" w:rsidRPr="00AE0599" w:rsidRDefault="00F80EFF" w:rsidP="00AE0599">
      <w:pPr>
        <w:shd w:val="clear" w:color="auto" w:fill="365F91"/>
        <w:spacing w:after="100"/>
        <w:jc w:val="center"/>
        <w:rPr>
          <w:rFonts w:ascii="Calibri" w:hAnsi="Calibri"/>
          <w:b/>
          <w:noProof/>
          <w:color w:val="FFFFFF" w:themeColor="background1"/>
          <w:sz w:val="32"/>
          <w:szCs w:val="32"/>
        </w:rPr>
      </w:pPr>
      <w:r>
        <w:rPr>
          <w:rFonts w:ascii="Calibri" w:hAnsi="Calibri"/>
          <w:b/>
          <w:noProof/>
          <w:color w:val="FFFFFF" w:themeColor="background1"/>
          <w:sz w:val="32"/>
          <w:szCs w:val="32"/>
        </w:rPr>
        <w:lastRenderedPageBreak/>
        <w:t>MONDAY</w:t>
      </w:r>
      <w:r w:rsidR="00762E3C" w:rsidRPr="00AE0599">
        <w:rPr>
          <w:rFonts w:ascii="Calibri" w:hAnsi="Calibri"/>
          <w:b/>
          <w:noProof/>
          <w:color w:val="FFFFFF" w:themeColor="background1"/>
          <w:sz w:val="32"/>
          <w:szCs w:val="32"/>
        </w:rPr>
        <w:t xml:space="preserve">, </w:t>
      </w:r>
      <w:r w:rsidR="00E505CB">
        <w:rPr>
          <w:rFonts w:ascii="Calibri" w:hAnsi="Calibri"/>
          <w:b/>
          <w:noProof/>
          <w:color w:val="FFFFFF" w:themeColor="background1"/>
          <w:sz w:val="32"/>
          <w:szCs w:val="32"/>
        </w:rPr>
        <w:t xml:space="preserve">JULY </w:t>
      </w:r>
      <w:r>
        <w:rPr>
          <w:rFonts w:ascii="Calibri" w:hAnsi="Calibri"/>
          <w:b/>
          <w:noProof/>
          <w:color w:val="FFFFFF" w:themeColor="background1"/>
          <w:sz w:val="32"/>
          <w:szCs w:val="32"/>
        </w:rPr>
        <w:t>29</w:t>
      </w:r>
      <w:r w:rsidR="00954254" w:rsidRPr="00AE0599">
        <w:rPr>
          <w:rFonts w:ascii="Calibri" w:hAnsi="Calibri"/>
          <w:b/>
          <w:noProof/>
          <w:color w:val="FFFFFF" w:themeColor="background1"/>
          <w:sz w:val="32"/>
          <w:szCs w:val="32"/>
        </w:rPr>
        <w:t>, 20</w:t>
      </w:r>
      <w:r w:rsidR="00246287">
        <w:rPr>
          <w:rFonts w:ascii="Calibri" w:hAnsi="Calibri"/>
          <w:b/>
          <w:noProof/>
          <w:color w:val="FFFFFF" w:themeColor="background1"/>
          <w:sz w:val="32"/>
          <w:szCs w:val="32"/>
        </w:rPr>
        <w:t>2</w:t>
      </w:r>
      <w:r w:rsidR="00E505CB">
        <w:rPr>
          <w:rFonts w:ascii="Calibri" w:hAnsi="Calibri"/>
          <w:b/>
          <w:noProof/>
          <w:color w:val="FFFFFF" w:themeColor="background1"/>
          <w:sz w:val="32"/>
          <w:szCs w:val="32"/>
        </w:rPr>
        <w:t>4</w:t>
      </w:r>
    </w:p>
    <w:p w14:paraId="60C4A0AD" w14:textId="12E6255E" w:rsidR="005F2498" w:rsidRPr="00AE0599" w:rsidRDefault="003814B4" w:rsidP="005F2498">
      <w:pPr>
        <w:tabs>
          <w:tab w:val="left" w:pos="720"/>
          <w:tab w:val="left" w:pos="1260"/>
        </w:tabs>
        <w:spacing w:after="80"/>
        <w:ind w:left="1260" w:hanging="1260"/>
        <w:rPr>
          <w:rFonts w:ascii="Calibri" w:hAnsi="Calibri"/>
          <w:color w:val="365F91"/>
          <w:sz w:val="20"/>
          <w:szCs w:val="20"/>
        </w:rPr>
      </w:pPr>
      <w:r w:rsidRPr="00AE0599">
        <w:rPr>
          <w:rFonts w:ascii="Calibri" w:hAnsi="Calibri"/>
          <w:color w:val="365F91"/>
          <w:sz w:val="20"/>
          <w:szCs w:val="20"/>
        </w:rPr>
        <w:t>8</w:t>
      </w:r>
      <w:r w:rsidR="005F2498" w:rsidRPr="00AE0599">
        <w:rPr>
          <w:rFonts w:ascii="Calibri" w:hAnsi="Calibri"/>
          <w:color w:val="365F91"/>
          <w:sz w:val="20"/>
          <w:szCs w:val="20"/>
        </w:rPr>
        <w:t>:</w:t>
      </w:r>
      <w:r w:rsidR="00876AF3">
        <w:rPr>
          <w:rFonts w:ascii="Calibri" w:hAnsi="Calibri"/>
          <w:color w:val="365F91"/>
          <w:sz w:val="20"/>
          <w:szCs w:val="20"/>
        </w:rPr>
        <w:t>0</w:t>
      </w:r>
      <w:r w:rsidR="00C561F4" w:rsidRPr="00AE0599">
        <w:rPr>
          <w:rFonts w:ascii="Calibri" w:hAnsi="Calibri"/>
          <w:color w:val="365F91"/>
          <w:sz w:val="20"/>
          <w:szCs w:val="20"/>
        </w:rPr>
        <w:t>0</w:t>
      </w:r>
      <w:r w:rsidR="00C561F4" w:rsidRPr="00AE0599">
        <w:rPr>
          <w:rFonts w:ascii="Calibri" w:hAnsi="Calibri"/>
          <w:color w:val="365F91"/>
          <w:sz w:val="20"/>
          <w:szCs w:val="20"/>
        </w:rPr>
        <w:tab/>
        <w:t>am</w:t>
      </w:r>
      <w:r w:rsidR="00C561F4" w:rsidRPr="00AE0599">
        <w:rPr>
          <w:rFonts w:ascii="Calibri" w:hAnsi="Calibri"/>
          <w:color w:val="365F91"/>
          <w:sz w:val="20"/>
          <w:szCs w:val="20"/>
        </w:rPr>
        <w:tab/>
      </w:r>
      <w:r w:rsidR="008A747F" w:rsidRPr="00AE0599">
        <w:rPr>
          <w:rFonts w:ascii="Calibri" w:hAnsi="Calibri"/>
          <w:color w:val="365F91"/>
          <w:sz w:val="20"/>
          <w:szCs w:val="20"/>
        </w:rPr>
        <w:t>Introduction, Background</w:t>
      </w:r>
      <w:r w:rsidR="00AD31A4" w:rsidRPr="00AE0599">
        <w:rPr>
          <w:rFonts w:ascii="Calibri" w:hAnsi="Calibri"/>
          <w:color w:val="365F91"/>
          <w:sz w:val="20"/>
          <w:szCs w:val="20"/>
        </w:rPr>
        <w:t xml:space="preserve">, </w:t>
      </w:r>
      <w:r w:rsidR="008A747F" w:rsidRPr="00AE0599">
        <w:rPr>
          <w:rFonts w:ascii="Calibri" w:hAnsi="Calibri"/>
          <w:color w:val="365F91"/>
          <w:sz w:val="20"/>
          <w:szCs w:val="20"/>
        </w:rPr>
        <w:t>Course Overview</w:t>
      </w:r>
    </w:p>
    <w:p w14:paraId="60C4A0AE" w14:textId="1903E761" w:rsidR="005F2498" w:rsidRPr="00AE0599" w:rsidRDefault="00F553CB" w:rsidP="00C561F4">
      <w:pPr>
        <w:tabs>
          <w:tab w:val="left" w:pos="720"/>
          <w:tab w:val="left" w:pos="1260"/>
        </w:tabs>
        <w:spacing w:after="80"/>
        <w:ind w:left="1260" w:hanging="1260"/>
        <w:rPr>
          <w:rFonts w:ascii="Calibri" w:hAnsi="Calibri"/>
          <w:color w:val="365F91"/>
          <w:sz w:val="20"/>
          <w:szCs w:val="20"/>
        </w:rPr>
      </w:pPr>
      <w:r>
        <w:rPr>
          <w:rFonts w:ascii="Calibri" w:hAnsi="Calibri"/>
          <w:color w:val="365F91"/>
          <w:sz w:val="20"/>
          <w:szCs w:val="20"/>
        </w:rPr>
        <w:t>8</w:t>
      </w:r>
      <w:r w:rsidR="00C561F4" w:rsidRPr="00AE0599">
        <w:rPr>
          <w:rFonts w:ascii="Calibri" w:hAnsi="Calibri"/>
          <w:color w:val="365F91"/>
          <w:sz w:val="20"/>
          <w:szCs w:val="20"/>
        </w:rPr>
        <w:t>:</w:t>
      </w:r>
      <w:r>
        <w:rPr>
          <w:rFonts w:ascii="Calibri" w:hAnsi="Calibri"/>
          <w:color w:val="365F91"/>
          <w:sz w:val="20"/>
          <w:szCs w:val="20"/>
        </w:rPr>
        <w:t>30</w:t>
      </w:r>
      <w:r w:rsidR="00D6105F" w:rsidRPr="00AE0599">
        <w:rPr>
          <w:rFonts w:ascii="Calibri" w:hAnsi="Calibri"/>
          <w:color w:val="365F91"/>
          <w:sz w:val="20"/>
          <w:szCs w:val="20"/>
        </w:rPr>
        <w:tab/>
        <w:t>am</w:t>
      </w:r>
      <w:r w:rsidR="00D6105F" w:rsidRPr="00AE0599">
        <w:rPr>
          <w:rFonts w:ascii="Calibri" w:hAnsi="Calibri"/>
          <w:color w:val="365F91"/>
          <w:sz w:val="20"/>
          <w:szCs w:val="20"/>
        </w:rPr>
        <w:tab/>
      </w:r>
      <w:r>
        <w:rPr>
          <w:rFonts w:ascii="Calibri" w:hAnsi="Calibri"/>
          <w:color w:val="365F91"/>
          <w:sz w:val="20"/>
          <w:szCs w:val="20"/>
        </w:rPr>
        <w:t>Background &amp; History/Prevention of Significant Deterioration</w:t>
      </w:r>
      <w:r w:rsidR="007E44EA">
        <w:rPr>
          <w:rFonts w:ascii="Calibri" w:hAnsi="Calibri"/>
          <w:color w:val="365F91"/>
          <w:sz w:val="20"/>
          <w:szCs w:val="20"/>
        </w:rPr>
        <w:t xml:space="preserve"> (PSD Applicability)</w:t>
      </w:r>
    </w:p>
    <w:p w14:paraId="73419A9F" w14:textId="156F1302" w:rsidR="00625C90" w:rsidRPr="00AE0599" w:rsidRDefault="007E44EA" w:rsidP="005F2498">
      <w:pPr>
        <w:tabs>
          <w:tab w:val="left" w:pos="720"/>
          <w:tab w:val="left" w:pos="1260"/>
        </w:tabs>
        <w:spacing w:after="80"/>
        <w:ind w:left="1260" w:hanging="1260"/>
        <w:rPr>
          <w:rFonts w:ascii="Calibri" w:hAnsi="Calibri"/>
          <w:color w:val="365F91"/>
          <w:sz w:val="20"/>
          <w:szCs w:val="20"/>
        </w:rPr>
      </w:pPr>
      <w:r>
        <w:rPr>
          <w:rFonts w:ascii="Calibri" w:hAnsi="Calibri"/>
          <w:color w:val="365F91"/>
          <w:sz w:val="20"/>
          <w:szCs w:val="20"/>
        </w:rPr>
        <w:t>9</w:t>
      </w:r>
      <w:r w:rsidR="005F2498" w:rsidRPr="00AE0599">
        <w:rPr>
          <w:rFonts w:ascii="Calibri" w:hAnsi="Calibri"/>
          <w:color w:val="365F91"/>
          <w:sz w:val="20"/>
          <w:szCs w:val="20"/>
        </w:rPr>
        <w:t>:</w:t>
      </w:r>
      <w:r w:rsidR="002A5506" w:rsidRPr="00AE0599">
        <w:rPr>
          <w:rFonts w:ascii="Calibri" w:hAnsi="Calibri"/>
          <w:color w:val="365F91"/>
          <w:sz w:val="20"/>
          <w:szCs w:val="20"/>
        </w:rPr>
        <w:t>45</w:t>
      </w:r>
      <w:r w:rsidR="005F2498" w:rsidRPr="00AE0599">
        <w:rPr>
          <w:rFonts w:ascii="Calibri" w:hAnsi="Calibri"/>
          <w:color w:val="365F91"/>
          <w:sz w:val="20"/>
          <w:szCs w:val="20"/>
        </w:rPr>
        <w:tab/>
        <w:t>am</w:t>
      </w:r>
      <w:r w:rsidR="005F2498" w:rsidRPr="00AE0599">
        <w:rPr>
          <w:rFonts w:ascii="Calibri" w:hAnsi="Calibri"/>
          <w:color w:val="365F91"/>
          <w:sz w:val="20"/>
          <w:szCs w:val="20"/>
        </w:rPr>
        <w:tab/>
      </w:r>
      <w:r w:rsidR="002B6A7A" w:rsidRPr="00AE0599">
        <w:rPr>
          <w:rFonts w:ascii="Calibri" w:hAnsi="Calibri"/>
          <w:color w:val="365F91"/>
          <w:sz w:val="20"/>
          <w:szCs w:val="20"/>
        </w:rPr>
        <w:t>Break</w:t>
      </w:r>
    </w:p>
    <w:p w14:paraId="6B1562F9" w14:textId="566E2F3D" w:rsidR="002B6A7A" w:rsidRPr="00AE0599" w:rsidRDefault="002B6A7A" w:rsidP="005F2498">
      <w:pPr>
        <w:tabs>
          <w:tab w:val="left" w:pos="720"/>
          <w:tab w:val="left" w:pos="1260"/>
        </w:tabs>
        <w:spacing w:after="80"/>
        <w:ind w:left="1260" w:hanging="1260"/>
        <w:rPr>
          <w:rFonts w:ascii="Calibri" w:hAnsi="Calibri"/>
          <w:color w:val="365F91"/>
          <w:sz w:val="20"/>
          <w:szCs w:val="20"/>
        </w:rPr>
      </w:pPr>
      <w:r w:rsidRPr="00AE0599">
        <w:rPr>
          <w:rFonts w:ascii="Calibri" w:hAnsi="Calibri"/>
          <w:color w:val="365F91"/>
          <w:sz w:val="20"/>
          <w:szCs w:val="20"/>
        </w:rPr>
        <w:t>1</w:t>
      </w:r>
      <w:r w:rsidR="007E44EA">
        <w:rPr>
          <w:rFonts w:ascii="Calibri" w:hAnsi="Calibri"/>
          <w:color w:val="365F91"/>
          <w:sz w:val="20"/>
          <w:szCs w:val="20"/>
        </w:rPr>
        <w:t>0</w:t>
      </w:r>
      <w:r w:rsidRPr="00AE0599">
        <w:rPr>
          <w:rFonts w:ascii="Calibri" w:hAnsi="Calibri"/>
          <w:color w:val="365F91"/>
          <w:sz w:val="20"/>
          <w:szCs w:val="20"/>
        </w:rPr>
        <w:t>:</w:t>
      </w:r>
      <w:r w:rsidR="002A5506" w:rsidRPr="00AE0599">
        <w:rPr>
          <w:rFonts w:ascii="Calibri" w:hAnsi="Calibri"/>
          <w:color w:val="365F91"/>
          <w:sz w:val="20"/>
          <w:szCs w:val="20"/>
        </w:rPr>
        <w:t>00</w:t>
      </w:r>
      <w:r w:rsidRPr="00AE0599">
        <w:rPr>
          <w:rFonts w:ascii="Calibri" w:hAnsi="Calibri"/>
          <w:color w:val="365F91"/>
          <w:sz w:val="20"/>
          <w:szCs w:val="20"/>
        </w:rPr>
        <w:tab/>
        <w:t>am</w:t>
      </w:r>
      <w:r w:rsidRPr="00AE0599">
        <w:rPr>
          <w:rFonts w:ascii="Calibri" w:hAnsi="Calibri"/>
          <w:color w:val="365F91"/>
          <w:sz w:val="20"/>
          <w:szCs w:val="20"/>
        </w:rPr>
        <w:tab/>
      </w:r>
      <w:r w:rsidR="007E44EA">
        <w:rPr>
          <w:rFonts w:ascii="Calibri" w:hAnsi="Calibri"/>
          <w:color w:val="365F91"/>
          <w:sz w:val="20"/>
          <w:szCs w:val="20"/>
        </w:rPr>
        <w:t>PSD Applicability</w:t>
      </w:r>
    </w:p>
    <w:p w14:paraId="12009C37" w14:textId="1366EEC1" w:rsidR="002B6A7A" w:rsidRPr="00AE0599" w:rsidRDefault="002B6A7A" w:rsidP="005F2498">
      <w:pPr>
        <w:tabs>
          <w:tab w:val="left" w:pos="720"/>
          <w:tab w:val="left" w:pos="1260"/>
        </w:tabs>
        <w:spacing w:after="80"/>
        <w:ind w:left="1260" w:hanging="1260"/>
        <w:rPr>
          <w:rFonts w:ascii="Calibri" w:hAnsi="Calibri"/>
          <w:color w:val="365F91"/>
          <w:sz w:val="20"/>
          <w:szCs w:val="20"/>
        </w:rPr>
      </w:pPr>
      <w:r w:rsidRPr="00AE0599">
        <w:rPr>
          <w:rFonts w:ascii="Calibri" w:hAnsi="Calibri"/>
          <w:color w:val="365F91"/>
          <w:sz w:val="20"/>
          <w:szCs w:val="20"/>
        </w:rPr>
        <w:t>11:</w:t>
      </w:r>
      <w:r w:rsidR="007E44EA">
        <w:rPr>
          <w:rFonts w:ascii="Calibri" w:hAnsi="Calibri"/>
          <w:color w:val="365F91"/>
          <w:sz w:val="20"/>
          <w:szCs w:val="20"/>
        </w:rPr>
        <w:t>30</w:t>
      </w:r>
      <w:r w:rsidRPr="00AE0599">
        <w:rPr>
          <w:rFonts w:ascii="Calibri" w:hAnsi="Calibri"/>
          <w:color w:val="365F91"/>
          <w:sz w:val="20"/>
          <w:szCs w:val="20"/>
        </w:rPr>
        <w:tab/>
        <w:t>am</w:t>
      </w:r>
      <w:r w:rsidRPr="00AE0599">
        <w:rPr>
          <w:rFonts w:ascii="Calibri" w:hAnsi="Calibri"/>
          <w:color w:val="365F91"/>
          <w:sz w:val="20"/>
          <w:szCs w:val="20"/>
        </w:rPr>
        <w:tab/>
      </w:r>
      <w:r w:rsidR="007E44EA">
        <w:rPr>
          <w:rFonts w:ascii="Calibri" w:hAnsi="Calibri"/>
          <w:color w:val="365F91"/>
          <w:sz w:val="20"/>
          <w:szCs w:val="20"/>
        </w:rPr>
        <w:t>Lunch (on your own)</w:t>
      </w:r>
    </w:p>
    <w:p w14:paraId="7DA2FCEC" w14:textId="0B5185C9" w:rsidR="00487A2A" w:rsidRDefault="00487A2A" w:rsidP="008E5EBD">
      <w:pPr>
        <w:tabs>
          <w:tab w:val="left" w:pos="720"/>
          <w:tab w:val="left" w:pos="1260"/>
        </w:tabs>
        <w:spacing w:after="80"/>
        <w:ind w:left="1260" w:hanging="1260"/>
        <w:rPr>
          <w:rFonts w:ascii="Calibri" w:hAnsi="Calibri"/>
          <w:color w:val="365F91"/>
          <w:sz w:val="20"/>
          <w:szCs w:val="20"/>
        </w:rPr>
      </w:pPr>
      <w:r w:rsidRPr="00AE0599">
        <w:rPr>
          <w:rFonts w:ascii="Calibri" w:hAnsi="Calibri"/>
          <w:color w:val="365F91"/>
          <w:sz w:val="20"/>
          <w:szCs w:val="20"/>
        </w:rPr>
        <w:t>12:</w:t>
      </w:r>
      <w:r w:rsidR="00700597">
        <w:rPr>
          <w:rFonts w:ascii="Calibri" w:hAnsi="Calibri"/>
          <w:color w:val="365F91"/>
          <w:sz w:val="20"/>
          <w:szCs w:val="20"/>
        </w:rPr>
        <w:t>45</w:t>
      </w:r>
      <w:r w:rsidRPr="00AE0599">
        <w:rPr>
          <w:rFonts w:ascii="Calibri" w:hAnsi="Calibri"/>
          <w:color w:val="365F91"/>
          <w:sz w:val="20"/>
          <w:szCs w:val="20"/>
        </w:rPr>
        <w:tab/>
      </w:r>
      <w:r w:rsidR="00700597">
        <w:rPr>
          <w:rFonts w:ascii="Calibri" w:hAnsi="Calibri"/>
          <w:color w:val="365F91"/>
          <w:sz w:val="20"/>
          <w:szCs w:val="20"/>
        </w:rPr>
        <w:t>pm</w:t>
      </w:r>
      <w:r w:rsidRPr="00AE0599">
        <w:rPr>
          <w:rFonts w:ascii="Calibri" w:hAnsi="Calibri"/>
          <w:color w:val="365F91"/>
          <w:sz w:val="20"/>
          <w:szCs w:val="20"/>
        </w:rPr>
        <w:tab/>
      </w:r>
      <w:r w:rsidR="00700597">
        <w:rPr>
          <w:rFonts w:ascii="Calibri" w:hAnsi="Calibri"/>
          <w:color w:val="365F91"/>
          <w:sz w:val="20"/>
          <w:szCs w:val="20"/>
        </w:rPr>
        <w:t>PSD Applicability (</w:t>
      </w:r>
      <w:r w:rsidR="00700597" w:rsidRPr="00700597">
        <w:rPr>
          <w:rFonts w:ascii="Calibri" w:hAnsi="Calibri"/>
          <w:i/>
          <w:iCs/>
          <w:color w:val="365F91"/>
          <w:sz w:val="20"/>
          <w:szCs w:val="20"/>
        </w:rPr>
        <w:t>cont’d</w:t>
      </w:r>
      <w:r w:rsidR="00700597">
        <w:rPr>
          <w:rFonts w:ascii="Calibri" w:hAnsi="Calibri"/>
          <w:color w:val="365F91"/>
          <w:sz w:val="20"/>
          <w:szCs w:val="20"/>
        </w:rPr>
        <w:t>)</w:t>
      </w:r>
    </w:p>
    <w:p w14:paraId="0BCFF931" w14:textId="480E2430" w:rsidR="00700597" w:rsidRDefault="00700597" w:rsidP="008E5EBD">
      <w:pPr>
        <w:tabs>
          <w:tab w:val="left" w:pos="720"/>
          <w:tab w:val="left" w:pos="1260"/>
        </w:tabs>
        <w:spacing w:after="80"/>
        <w:ind w:left="1260" w:hanging="1260"/>
        <w:rPr>
          <w:rFonts w:ascii="Calibri" w:hAnsi="Calibri"/>
          <w:color w:val="365F91"/>
          <w:sz w:val="20"/>
          <w:szCs w:val="20"/>
        </w:rPr>
      </w:pPr>
      <w:r>
        <w:rPr>
          <w:rFonts w:ascii="Calibri" w:hAnsi="Calibri"/>
          <w:color w:val="365F91"/>
          <w:sz w:val="20"/>
          <w:szCs w:val="20"/>
        </w:rPr>
        <w:t>2:45</w:t>
      </w:r>
      <w:r>
        <w:rPr>
          <w:rFonts w:ascii="Calibri" w:hAnsi="Calibri"/>
          <w:color w:val="365F91"/>
          <w:sz w:val="20"/>
          <w:szCs w:val="20"/>
        </w:rPr>
        <w:tab/>
        <w:t>pm</w:t>
      </w:r>
      <w:r>
        <w:rPr>
          <w:rFonts w:ascii="Calibri" w:hAnsi="Calibri"/>
          <w:color w:val="365F91"/>
          <w:sz w:val="20"/>
          <w:szCs w:val="20"/>
        </w:rPr>
        <w:tab/>
        <w:t>Break</w:t>
      </w:r>
    </w:p>
    <w:p w14:paraId="4B92CE3F" w14:textId="24A52814" w:rsidR="00700597" w:rsidRDefault="00700597" w:rsidP="008E5EBD">
      <w:pPr>
        <w:tabs>
          <w:tab w:val="left" w:pos="720"/>
          <w:tab w:val="left" w:pos="1260"/>
        </w:tabs>
        <w:spacing w:after="80"/>
        <w:ind w:left="1260" w:hanging="1260"/>
        <w:rPr>
          <w:rFonts w:ascii="Calibri" w:hAnsi="Calibri"/>
          <w:color w:val="365F91"/>
          <w:sz w:val="20"/>
          <w:szCs w:val="20"/>
        </w:rPr>
      </w:pPr>
      <w:r>
        <w:rPr>
          <w:rFonts w:ascii="Calibri" w:hAnsi="Calibri"/>
          <w:color w:val="365F91"/>
          <w:sz w:val="20"/>
          <w:szCs w:val="20"/>
        </w:rPr>
        <w:t>3:00</w:t>
      </w:r>
      <w:r>
        <w:rPr>
          <w:rFonts w:ascii="Calibri" w:hAnsi="Calibri"/>
          <w:color w:val="365F91"/>
          <w:sz w:val="20"/>
          <w:szCs w:val="20"/>
        </w:rPr>
        <w:tab/>
        <w:t>pm</w:t>
      </w:r>
      <w:r>
        <w:rPr>
          <w:rFonts w:ascii="Calibri" w:hAnsi="Calibri"/>
          <w:color w:val="365F91"/>
          <w:sz w:val="20"/>
          <w:szCs w:val="20"/>
        </w:rPr>
        <w:tab/>
        <w:t>PSD Applicability (cont'd)</w:t>
      </w:r>
    </w:p>
    <w:p w14:paraId="60C4A0C1" w14:textId="74836909" w:rsidR="005F2498" w:rsidRPr="00AE0599" w:rsidRDefault="00D6540B" w:rsidP="00D6540B">
      <w:pPr>
        <w:tabs>
          <w:tab w:val="left" w:pos="720"/>
          <w:tab w:val="left" w:pos="1260"/>
        </w:tabs>
        <w:spacing w:after="80"/>
        <w:ind w:left="1260" w:hanging="1260"/>
        <w:rPr>
          <w:rFonts w:ascii="Calibri" w:hAnsi="Calibri"/>
          <w:color w:val="365F91"/>
          <w:sz w:val="20"/>
          <w:szCs w:val="20"/>
        </w:rPr>
      </w:pPr>
      <w:r>
        <w:rPr>
          <w:rFonts w:ascii="Calibri" w:hAnsi="Calibri"/>
          <w:color w:val="365F91"/>
          <w:sz w:val="20"/>
          <w:szCs w:val="20"/>
        </w:rPr>
        <w:t>4:30</w:t>
      </w:r>
      <w:r>
        <w:rPr>
          <w:rFonts w:ascii="Calibri" w:hAnsi="Calibri"/>
          <w:color w:val="365F91"/>
          <w:sz w:val="20"/>
          <w:szCs w:val="20"/>
        </w:rPr>
        <w:tab/>
        <w:t>pm</w:t>
      </w:r>
      <w:r>
        <w:rPr>
          <w:rFonts w:ascii="Calibri" w:hAnsi="Calibri"/>
          <w:color w:val="365F91"/>
          <w:sz w:val="20"/>
          <w:szCs w:val="20"/>
        </w:rPr>
        <w:tab/>
        <w:t>Adjourn for Day</w:t>
      </w:r>
    </w:p>
    <w:p w14:paraId="60C4A0C2" w14:textId="77777777" w:rsidR="005F2498" w:rsidRDefault="005F2498" w:rsidP="0071510B">
      <w:pPr>
        <w:tabs>
          <w:tab w:val="left" w:pos="720"/>
          <w:tab w:val="left" w:pos="1260"/>
        </w:tabs>
        <w:ind w:left="1267" w:hanging="1267"/>
        <w:rPr>
          <w:rFonts w:ascii="Calibri" w:hAnsi="Calibri"/>
          <w:color w:val="365F91"/>
          <w:sz w:val="20"/>
          <w:szCs w:val="20"/>
        </w:rPr>
      </w:pPr>
    </w:p>
    <w:p w14:paraId="5D68A639" w14:textId="77777777" w:rsidR="00284ACD" w:rsidRDefault="00284ACD" w:rsidP="0071510B">
      <w:pPr>
        <w:tabs>
          <w:tab w:val="left" w:pos="720"/>
          <w:tab w:val="left" w:pos="1260"/>
        </w:tabs>
        <w:ind w:left="1267" w:hanging="1267"/>
        <w:rPr>
          <w:rFonts w:ascii="Calibri" w:hAnsi="Calibri"/>
          <w:color w:val="365F91"/>
          <w:sz w:val="20"/>
          <w:szCs w:val="20"/>
        </w:rPr>
      </w:pPr>
    </w:p>
    <w:p w14:paraId="12A29498" w14:textId="77777777" w:rsidR="00284ACD" w:rsidRDefault="00284ACD" w:rsidP="0071510B">
      <w:pPr>
        <w:tabs>
          <w:tab w:val="left" w:pos="720"/>
          <w:tab w:val="left" w:pos="1260"/>
        </w:tabs>
        <w:ind w:left="1267" w:hanging="1267"/>
        <w:rPr>
          <w:rFonts w:ascii="Calibri" w:hAnsi="Calibri"/>
          <w:color w:val="365F91"/>
          <w:sz w:val="20"/>
          <w:szCs w:val="20"/>
        </w:rPr>
      </w:pPr>
    </w:p>
    <w:p w14:paraId="60C4A0C3" w14:textId="083AABE0" w:rsidR="005F2498" w:rsidRPr="00AE0599" w:rsidRDefault="00F80EFF" w:rsidP="00AE0599">
      <w:pPr>
        <w:pBdr>
          <w:bottom w:val="single" w:sz="4" w:space="1" w:color="auto"/>
        </w:pBdr>
        <w:shd w:val="clear" w:color="auto" w:fill="365F91"/>
        <w:tabs>
          <w:tab w:val="left" w:pos="720"/>
          <w:tab w:val="left" w:pos="1260"/>
        </w:tabs>
        <w:spacing w:after="100"/>
        <w:jc w:val="center"/>
        <w:rPr>
          <w:rFonts w:ascii="Calibri" w:hAnsi="Calibri"/>
          <w:b/>
          <w:color w:val="FFFFFF" w:themeColor="background1"/>
          <w:sz w:val="32"/>
          <w:szCs w:val="32"/>
        </w:rPr>
      </w:pPr>
      <w:r>
        <w:rPr>
          <w:rFonts w:ascii="Calibri" w:hAnsi="Calibri"/>
          <w:b/>
          <w:color w:val="FFFFFF" w:themeColor="background1"/>
          <w:sz w:val="32"/>
          <w:szCs w:val="32"/>
        </w:rPr>
        <w:t>TUESDAY, JULY 30, 2024</w:t>
      </w:r>
    </w:p>
    <w:p w14:paraId="60C4A0C4" w14:textId="09462513" w:rsidR="005F2498" w:rsidRPr="00AE0599" w:rsidRDefault="00D45BF4" w:rsidP="005F2498">
      <w:pPr>
        <w:tabs>
          <w:tab w:val="left" w:pos="720"/>
          <w:tab w:val="left" w:pos="1260"/>
        </w:tabs>
        <w:spacing w:after="80"/>
        <w:ind w:left="1260" w:hanging="1260"/>
        <w:rPr>
          <w:rFonts w:ascii="Calibri" w:hAnsi="Calibri"/>
          <w:color w:val="365F91"/>
          <w:sz w:val="20"/>
          <w:szCs w:val="20"/>
        </w:rPr>
      </w:pPr>
      <w:r w:rsidRPr="00AE0599">
        <w:rPr>
          <w:rFonts w:ascii="Calibri" w:hAnsi="Calibri"/>
          <w:color w:val="365F91"/>
          <w:sz w:val="20"/>
          <w:szCs w:val="20"/>
        </w:rPr>
        <w:t>8</w:t>
      </w:r>
      <w:r w:rsidR="005F2498" w:rsidRPr="00AE0599">
        <w:rPr>
          <w:rFonts w:ascii="Calibri" w:hAnsi="Calibri"/>
          <w:color w:val="365F91"/>
          <w:sz w:val="20"/>
          <w:szCs w:val="20"/>
        </w:rPr>
        <w:t>:</w:t>
      </w:r>
      <w:r w:rsidR="00D6540B">
        <w:rPr>
          <w:rFonts w:ascii="Calibri" w:hAnsi="Calibri"/>
          <w:color w:val="365F91"/>
          <w:sz w:val="20"/>
          <w:szCs w:val="20"/>
        </w:rPr>
        <w:t>0</w:t>
      </w:r>
      <w:r w:rsidR="00072891" w:rsidRPr="00AE0599">
        <w:rPr>
          <w:rFonts w:ascii="Calibri" w:hAnsi="Calibri"/>
          <w:color w:val="365F91"/>
          <w:sz w:val="20"/>
          <w:szCs w:val="20"/>
        </w:rPr>
        <w:t>0</w:t>
      </w:r>
      <w:r w:rsidR="005F2498" w:rsidRPr="00AE0599">
        <w:rPr>
          <w:rFonts w:ascii="Calibri" w:hAnsi="Calibri"/>
          <w:color w:val="365F91"/>
          <w:sz w:val="20"/>
          <w:szCs w:val="20"/>
        </w:rPr>
        <w:tab/>
        <w:t>am</w:t>
      </w:r>
      <w:r w:rsidR="005F2498" w:rsidRPr="00AE0599">
        <w:rPr>
          <w:rFonts w:ascii="Calibri" w:hAnsi="Calibri"/>
          <w:color w:val="365F91"/>
          <w:sz w:val="20"/>
          <w:szCs w:val="20"/>
        </w:rPr>
        <w:tab/>
      </w:r>
      <w:r w:rsidR="00D6540B">
        <w:rPr>
          <w:rFonts w:ascii="Calibri" w:hAnsi="Calibri"/>
          <w:color w:val="365F91"/>
          <w:sz w:val="20"/>
          <w:szCs w:val="20"/>
        </w:rPr>
        <w:t xml:space="preserve">PSD </w:t>
      </w:r>
      <w:r w:rsidR="00C72E13">
        <w:rPr>
          <w:rFonts w:ascii="Calibri" w:hAnsi="Calibri"/>
          <w:color w:val="365F91"/>
          <w:sz w:val="20"/>
          <w:szCs w:val="20"/>
        </w:rPr>
        <w:t>Applicability (</w:t>
      </w:r>
      <w:r w:rsidR="00C72E13" w:rsidRPr="00C72E13">
        <w:rPr>
          <w:rFonts w:ascii="Calibri" w:hAnsi="Calibri"/>
          <w:i/>
          <w:iCs/>
          <w:color w:val="365F91"/>
          <w:sz w:val="20"/>
          <w:szCs w:val="20"/>
        </w:rPr>
        <w:t>cont’d</w:t>
      </w:r>
      <w:r w:rsidR="00C72E13">
        <w:rPr>
          <w:rFonts w:ascii="Calibri" w:hAnsi="Calibri"/>
          <w:color w:val="365F91"/>
          <w:sz w:val="20"/>
          <w:szCs w:val="20"/>
        </w:rPr>
        <w:t>)</w:t>
      </w:r>
    </w:p>
    <w:p w14:paraId="75FC4CFD" w14:textId="145D8657" w:rsidR="00625C90" w:rsidRPr="00AE0599" w:rsidRDefault="00C72E13" w:rsidP="005F2498">
      <w:pPr>
        <w:tabs>
          <w:tab w:val="left" w:pos="720"/>
          <w:tab w:val="left" w:pos="1260"/>
        </w:tabs>
        <w:spacing w:after="80"/>
        <w:ind w:left="1260" w:hanging="1260"/>
        <w:rPr>
          <w:rFonts w:ascii="Calibri" w:hAnsi="Calibri"/>
          <w:color w:val="365F91"/>
          <w:sz w:val="20"/>
          <w:szCs w:val="20"/>
        </w:rPr>
      </w:pPr>
      <w:r>
        <w:rPr>
          <w:rFonts w:ascii="Calibri" w:hAnsi="Calibri"/>
          <w:color w:val="365F91"/>
          <w:sz w:val="20"/>
          <w:szCs w:val="20"/>
        </w:rPr>
        <w:t>9</w:t>
      </w:r>
      <w:r w:rsidR="00625C90" w:rsidRPr="00AE0599">
        <w:rPr>
          <w:rFonts w:ascii="Calibri" w:hAnsi="Calibri"/>
          <w:color w:val="365F91"/>
          <w:sz w:val="20"/>
          <w:szCs w:val="20"/>
        </w:rPr>
        <w:t>:</w:t>
      </w:r>
      <w:r>
        <w:rPr>
          <w:rFonts w:ascii="Calibri" w:hAnsi="Calibri"/>
          <w:color w:val="365F91"/>
          <w:sz w:val="20"/>
          <w:szCs w:val="20"/>
        </w:rPr>
        <w:t>4</w:t>
      </w:r>
      <w:r w:rsidR="00F47135" w:rsidRPr="00AE0599">
        <w:rPr>
          <w:rFonts w:ascii="Calibri" w:hAnsi="Calibri"/>
          <w:color w:val="365F91"/>
          <w:sz w:val="20"/>
          <w:szCs w:val="20"/>
        </w:rPr>
        <w:t>5</w:t>
      </w:r>
      <w:r w:rsidR="00625C90" w:rsidRPr="00AE0599">
        <w:rPr>
          <w:rFonts w:ascii="Calibri" w:hAnsi="Calibri"/>
          <w:color w:val="365F91"/>
          <w:sz w:val="20"/>
          <w:szCs w:val="20"/>
        </w:rPr>
        <w:tab/>
        <w:t>am</w:t>
      </w:r>
      <w:r w:rsidR="00625C90" w:rsidRPr="00AE0599">
        <w:rPr>
          <w:rFonts w:ascii="Calibri" w:hAnsi="Calibri"/>
          <w:color w:val="365F91"/>
          <w:sz w:val="20"/>
          <w:szCs w:val="20"/>
        </w:rPr>
        <w:tab/>
      </w:r>
      <w:r w:rsidR="00072891" w:rsidRPr="00AE0599">
        <w:rPr>
          <w:rFonts w:ascii="Calibri" w:hAnsi="Calibri"/>
          <w:color w:val="365F91"/>
          <w:sz w:val="20"/>
          <w:szCs w:val="20"/>
        </w:rPr>
        <w:t>Break</w:t>
      </w:r>
    </w:p>
    <w:p w14:paraId="5053ADC2" w14:textId="5BB87BD2" w:rsidR="00072891" w:rsidRDefault="00072891" w:rsidP="005F2498">
      <w:pPr>
        <w:tabs>
          <w:tab w:val="left" w:pos="720"/>
          <w:tab w:val="left" w:pos="1260"/>
        </w:tabs>
        <w:spacing w:after="80"/>
        <w:ind w:left="1260" w:hanging="1260"/>
        <w:rPr>
          <w:rFonts w:ascii="Calibri" w:hAnsi="Calibri"/>
          <w:color w:val="365F91"/>
          <w:sz w:val="20"/>
          <w:szCs w:val="20"/>
        </w:rPr>
      </w:pPr>
      <w:r w:rsidRPr="00AE0599">
        <w:rPr>
          <w:rFonts w:ascii="Calibri" w:hAnsi="Calibri"/>
          <w:color w:val="365F91"/>
          <w:sz w:val="20"/>
          <w:szCs w:val="20"/>
        </w:rPr>
        <w:t>10:</w:t>
      </w:r>
      <w:r w:rsidR="00C72E13">
        <w:rPr>
          <w:rFonts w:ascii="Calibri" w:hAnsi="Calibri"/>
          <w:color w:val="365F91"/>
          <w:sz w:val="20"/>
          <w:szCs w:val="20"/>
        </w:rPr>
        <w:t>0</w:t>
      </w:r>
      <w:r w:rsidR="00F47135" w:rsidRPr="00AE0599">
        <w:rPr>
          <w:rFonts w:ascii="Calibri" w:hAnsi="Calibri"/>
          <w:color w:val="365F91"/>
          <w:sz w:val="20"/>
          <w:szCs w:val="20"/>
        </w:rPr>
        <w:t>0</w:t>
      </w:r>
      <w:r w:rsidRPr="00AE0599">
        <w:rPr>
          <w:rFonts w:ascii="Calibri" w:hAnsi="Calibri"/>
          <w:color w:val="365F91"/>
          <w:sz w:val="20"/>
          <w:szCs w:val="20"/>
        </w:rPr>
        <w:tab/>
        <w:t>am</w:t>
      </w:r>
      <w:r w:rsidRPr="00AE0599">
        <w:rPr>
          <w:rFonts w:ascii="Calibri" w:hAnsi="Calibri"/>
          <w:color w:val="365F91"/>
          <w:sz w:val="20"/>
          <w:szCs w:val="20"/>
        </w:rPr>
        <w:tab/>
      </w:r>
      <w:r w:rsidR="00D06302">
        <w:rPr>
          <w:rFonts w:ascii="Calibri" w:hAnsi="Calibri"/>
          <w:color w:val="365F91"/>
          <w:sz w:val="20"/>
          <w:szCs w:val="20"/>
        </w:rPr>
        <w:t>PSD Requirements</w:t>
      </w:r>
      <w:r w:rsidR="00BC5482">
        <w:rPr>
          <w:rFonts w:ascii="Calibri" w:hAnsi="Calibri"/>
          <w:color w:val="365F91"/>
          <w:sz w:val="20"/>
          <w:szCs w:val="20"/>
        </w:rPr>
        <w:t xml:space="preserve"> – Best Available Control Technology (BACT)</w:t>
      </w:r>
    </w:p>
    <w:p w14:paraId="60C4A0CB" w14:textId="7ABC78DE" w:rsidR="005F2498" w:rsidRPr="00AE0599" w:rsidRDefault="00D06302" w:rsidP="00D06302">
      <w:pPr>
        <w:tabs>
          <w:tab w:val="left" w:pos="720"/>
          <w:tab w:val="left" w:pos="1260"/>
        </w:tabs>
        <w:spacing w:after="80"/>
        <w:ind w:left="1260" w:hanging="1260"/>
        <w:rPr>
          <w:rFonts w:ascii="Calibri" w:hAnsi="Calibri"/>
          <w:color w:val="365F91"/>
          <w:sz w:val="20"/>
          <w:szCs w:val="20"/>
        </w:rPr>
      </w:pPr>
      <w:r>
        <w:rPr>
          <w:rFonts w:ascii="Calibri" w:hAnsi="Calibri"/>
          <w:color w:val="365F91"/>
          <w:sz w:val="20"/>
          <w:szCs w:val="20"/>
        </w:rPr>
        <w:t>11:30</w:t>
      </w:r>
      <w:r>
        <w:rPr>
          <w:rFonts w:ascii="Calibri" w:hAnsi="Calibri"/>
          <w:color w:val="365F91"/>
          <w:sz w:val="20"/>
          <w:szCs w:val="20"/>
        </w:rPr>
        <w:tab/>
        <w:t>am</w:t>
      </w:r>
      <w:r>
        <w:rPr>
          <w:rFonts w:ascii="Calibri" w:hAnsi="Calibri"/>
          <w:color w:val="365F91"/>
          <w:sz w:val="20"/>
          <w:szCs w:val="20"/>
        </w:rPr>
        <w:tab/>
        <w:t>Lunch (on your own)</w:t>
      </w:r>
    </w:p>
    <w:p w14:paraId="5487F377" w14:textId="4A4D974E" w:rsidR="00D6105F" w:rsidRPr="00AE0599" w:rsidRDefault="00D6105F" w:rsidP="005F2498">
      <w:pPr>
        <w:tabs>
          <w:tab w:val="left" w:pos="720"/>
          <w:tab w:val="left" w:pos="1260"/>
        </w:tabs>
        <w:spacing w:after="80"/>
        <w:ind w:left="1260" w:hanging="1260"/>
        <w:rPr>
          <w:rFonts w:ascii="Calibri" w:hAnsi="Calibri"/>
          <w:color w:val="365F91"/>
          <w:sz w:val="20"/>
          <w:szCs w:val="20"/>
        </w:rPr>
      </w:pPr>
      <w:r w:rsidRPr="00AE0599">
        <w:rPr>
          <w:rFonts w:ascii="Calibri" w:hAnsi="Calibri"/>
          <w:color w:val="365F91"/>
          <w:sz w:val="20"/>
          <w:szCs w:val="20"/>
        </w:rPr>
        <w:t>1</w:t>
      </w:r>
      <w:r w:rsidR="00D06302">
        <w:rPr>
          <w:rFonts w:ascii="Calibri" w:hAnsi="Calibri"/>
          <w:color w:val="365F91"/>
          <w:sz w:val="20"/>
          <w:szCs w:val="20"/>
        </w:rPr>
        <w:t>2</w:t>
      </w:r>
      <w:r w:rsidRPr="00AE0599">
        <w:rPr>
          <w:rFonts w:ascii="Calibri" w:hAnsi="Calibri"/>
          <w:color w:val="365F91"/>
          <w:sz w:val="20"/>
          <w:szCs w:val="20"/>
        </w:rPr>
        <w:t>:</w:t>
      </w:r>
      <w:r w:rsidR="00D06302">
        <w:rPr>
          <w:rFonts w:ascii="Calibri" w:hAnsi="Calibri"/>
          <w:color w:val="365F91"/>
          <w:sz w:val="20"/>
          <w:szCs w:val="20"/>
        </w:rPr>
        <w:t>4</w:t>
      </w:r>
      <w:r w:rsidR="006674FA" w:rsidRPr="00AE0599">
        <w:rPr>
          <w:rFonts w:ascii="Calibri" w:hAnsi="Calibri"/>
          <w:color w:val="365F91"/>
          <w:sz w:val="20"/>
          <w:szCs w:val="20"/>
        </w:rPr>
        <w:t>5</w:t>
      </w:r>
      <w:r w:rsidRPr="00AE0599">
        <w:rPr>
          <w:rFonts w:ascii="Calibri" w:hAnsi="Calibri"/>
          <w:color w:val="365F91"/>
          <w:sz w:val="20"/>
          <w:szCs w:val="20"/>
        </w:rPr>
        <w:tab/>
        <w:t>pm</w:t>
      </w:r>
      <w:r w:rsidRPr="00AE0599">
        <w:rPr>
          <w:rFonts w:ascii="Calibri" w:hAnsi="Calibri"/>
          <w:color w:val="365F91"/>
          <w:sz w:val="20"/>
          <w:szCs w:val="20"/>
        </w:rPr>
        <w:tab/>
      </w:r>
      <w:r w:rsidR="000B4920">
        <w:rPr>
          <w:rFonts w:ascii="Calibri" w:hAnsi="Calibri"/>
          <w:color w:val="365F91"/>
          <w:sz w:val="20"/>
          <w:szCs w:val="20"/>
        </w:rPr>
        <w:t>PSD Requirements – Nation Ambient Air Quality Standards (NAAQS)</w:t>
      </w:r>
      <w:r w:rsidR="00774574">
        <w:rPr>
          <w:rFonts w:ascii="Calibri" w:hAnsi="Calibri"/>
          <w:color w:val="365F91"/>
          <w:sz w:val="20"/>
          <w:szCs w:val="20"/>
        </w:rPr>
        <w:t xml:space="preserve"> Analysis</w:t>
      </w:r>
    </w:p>
    <w:p w14:paraId="3C2F4A8C" w14:textId="4F6B862A" w:rsidR="00D01D73" w:rsidRPr="00AE0599" w:rsidRDefault="00012564" w:rsidP="005F2498">
      <w:pPr>
        <w:tabs>
          <w:tab w:val="left" w:pos="720"/>
          <w:tab w:val="left" w:pos="1260"/>
        </w:tabs>
        <w:spacing w:after="80"/>
        <w:ind w:left="1260" w:hanging="1260"/>
        <w:rPr>
          <w:rFonts w:ascii="Calibri" w:hAnsi="Calibri"/>
          <w:color w:val="365F91"/>
          <w:sz w:val="20"/>
          <w:szCs w:val="20"/>
        </w:rPr>
      </w:pPr>
      <w:r w:rsidRPr="00AE0599">
        <w:rPr>
          <w:rFonts w:ascii="Calibri" w:hAnsi="Calibri"/>
          <w:color w:val="365F91"/>
          <w:sz w:val="20"/>
          <w:szCs w:val="20"/>
        </w:rPr>
        <w:t>2</w:t>
      </w:r>
      <w:r w:rsidR="00D6105F" w:rsidRPr="00AE0599">
        <w:rPr>
          <w:rFonts w:ascii="Calibri" w:hAnsi="Calibri"/>
          <w:color w:val="365F91"/>
          <w:sz w:val="20"/>
          <w:szCs w:val="20"/>
        </w:rPr>
        <w:t>:</w:t>
      </w:r>
      <w:r w:rsidR="004B7ACC">
        <w:rPr>
          <w:rFonts w:ascii="Calibri" w:hAnsi="Calibri"/>
          <w:color w:val="365F91"/>
          <w:sz w:val="20"/>
          <w:szCs w:val="20"/>
        </w:rPr>
        <w:t>45</w:t>
      </w:r>
      <w:r w:rsidR="00D6105F" w:rsidRPr="00AE0599">
        <w:rPr>
          <w:rFonts w:ascii="Calibri" w:hAnsi="Calibri"/>
          <w:color w:val="365F91"/>
          <w:sz w:val="20"/>
          <w:szCs w:val="20"/>
        </w:rPr>
        <w:tab/>
        <w:t>pm</w:t>
      </w:r>
      <w:r w:rsidR="00D6105F" w:rsidRPr="00AE0599">
        <w:rPr>
          <w:rFonts w:ascii="Calibri" w:hAnsi="Calibri"/>
          <w:color w:val="365F91"/>
          <w:sz w:val="20"/>
          <w:szCs w:val="20"/>
        </w:rPr>
        <w:tab/>
      </w:r>
      <w:r w:rsidR="00072891" w:rsidRPr="00AE0599">
        <w:rPr>
          <w:rFonts w:ascii="Calibri" w:hAnsi="Calibri"/>
          <w:color w:val="365F91"/>
          <w:sz w:val="20"/>
          <w:szCs w:val="20"/>
        </w:rPr>
        <w:t>Break</w:t>
      </w:r>
    </w:p>
    <w:p w14:paraId="443214D8" w14:textId="5CCC1232" w:rsidR="00196EDC" w:rsidRDefault="004B7ACC" w:rsidP="00D01D73">
      <w:pPr>
        <w:tabs>
          <w:tab w:val="left" w:pos="720"/>
          <w:tab w:val="left" w:pos="1260"/>
        </w:tabs>
        <w:spacing w:after="80"/>
        <w:ind w:left="1260" w:hanging="1260"/>
        <w:rPr>
          <w:rFonts w:ascii="Calibri" w:hAnsi="Calibri"/>
          <w:color w:val="365F91"/>
          <w:sz w:val="20"/>
          <w:szCs w:val="20"/>
        </w:rPr>
      </w:pPr>
      <w:r>
        <w:rPr>
          <w:rFonts w:ascii="Calibri" w:hAnsi="Calibri"/>
          <w:color w:val="365F91"/>
          <w:sz w:val="20"/>
          <w:szCs w:val="20"/>
        </w:rPr>
        <w:t>3</w:t>
      </w:r>
      <w:r w:rsidR="00012564" w:rsidRPr="00AE0599">
        <w:rPr>
          <w:rFonts w:ascii="Calibri" w:hAnsi="Calibri"/>
          <w:color w:val="365F91"/>
          <w:sz w:val="20"/>
          <w:szCs w:val="20"/>
        </w:rPr>
        <w:t>:</w:t>
      </w:r>
      <w:r>
        <w:rPr>
          <w:rFonts w:ascii="Calibri" w:hAnsi="Calibri"/>
          <w:color w:val="365F91"/>
          <w:sz w:val="20"/>
          <w:szCs w:val="20"/>
        </w:rPr>
        <w:t>00</w:t>
      </w:r>
      <w:r w:rsidR="005F2498" w:rsidRPr="00AE0599">
        <w:rPr>
          <w:rFonts w:ascii="Calibri" w:hAnsi="Calibri"/>
          <w:color w:val="365F91"/>
          <w:sz w:val="20"/>
          <w:szCs w:val="20"/>
        </w:rPr>
        <w:tab/>
        <w:t>pm</w:t>
      </w:r>
      <w:r w:rsidR="005F2498" w:rsidRPr="00AE0599">
        <w:rPr>
          <w:rFonts w:ascii="Calibri" w:hAnsi="Calibri"/>
          <w:color w:val="365F91"/>
          <w:sz w:val="20"/>
          <w:szCs w:val="20"/>
        </w:rPr>
        <w:tab/>
      </w:r>
      <w:r>
        <w:rPr>
          <w:rFonts w:ascii="Calibri" w:hAnsi="Calibri"/>
          <w:color w:val="365F91"/>
          <w:sz w:val="20"/>
          <w:szCs w:val="20"/>
        </w:rPr>
        <w:t>PSD Requirements – Increment and Other Analyses</w:t>
      </w:r>
    </w:p>
    <w:p w14:paraId="60C4A0D9" w14:textId="04A9B008" w:rsidR="005F2498" w:rsidRPr="00AE0599" w:rsidRDefault="00615DB1" w:rsidP="00615DB1">
      <w:pPr>
        <w:tabs>
          <w:tab w:val="left" w:pos="720"/>
          <w:tab w:val="left" w:pos="1260"/>
        </w:tabs>
        <w:spacing w:after="80"/>
        <w:ind w:left="1260" w:hanging="1260"/>
        <w:rPr>
          <w:rFonts w:ascii="Calibri" w:hAnsi="Calibri"/>
          <w:color w:val="365F91"/>
          <w:sz w:val="20"/>
          <w:szCs w:val="20"/>
        </w:rPr>
      </w:pPr>
      <w:r>
        <w:rPr>
          <w:rFonts w:ascii="Calibri" w:hAnsi="Calibri"/>
          <w:color w:val="365F91"/>
          <w:sz w:val="20"/>
          <w:szCs w:val="20"/>
        </w:rPr>
        <w:t>4:30</w:t>
      </w:r>
      <w:r>
        <w:rPr>
          <w:rFonts w:ascii="Calibri" w:hAnsi="Calibri"/>
          <w:color w:val="365F91"/>
          <w:sz w:val="20"/>
          <w:szCs w:val="20"/>
        </w:rPr>
        <w:tab/>
        <w:t>pm</w:t>
      </w:r>
      <w:r>
        <w:rPr>
          <w:rFonts w:ascii="Calibri" w:hAnsi="Calibri"/>
          <w:color w:val="365F91"/>
          <w:sz w:val="20"/>
          <w:szCs w:val="20"/>
        </w:rPr>
        <w:tab/>
        <w:t>Adjourn</w:t>
      </w:r>
    </w:p>
    <w:p w14:paraId="5C885B0C" w14:textId="77777777" w:rsidR="005A1259" w:rsidRPr="00AE0599" w:rsidRDefault="005A1259" w:rsidP="00892E0D">
      <w:pPr>
        <w:tabs>
          <w:tab w:val="left" w:pos="720"/>
          <w:tab w:val="left" w:pos="1260"/>
        </w:tabs>
        <w:ind w:left="1267" w:hanging="1267"/>
        <w:rPr>
          <w:rFonts w:ascii="Calibri" w:hAnsi="Calibri"/>
          <w:color w:val="365F91"/>
          <w:sz w:val="20"/>
          <w:szCs w:val="20"/>
        </w:rPr>
      </w:pPr>
    </w:p>
    <w:p w14:paraId="60C4A143" w14:textId="64FC6DFA" w:rsidR="005F2498" w:rsidRPr="00AE0599" w:rsidRDefault="00D91712" w:rsidP="00246287">
      <w:pPr>
        <w:widowControl/>
        <w:shd w:val="clear" w:color="auto" w:fill="365F91"/>
        <w:tabs>
          <w:tab w:val="left" w:pos="720"/>
        </w:tabs>
        <w:autoSpaceDE/>
        <w:autoSpaceDN/>
        <w:adjustRightInd/>
        <w:spacing w:after="120"/>
        <w:jc w:val="center"/>
        <w:rPr>
          <w:rFonts w:ascii="Calibri" w:hAnsi="Calibri"/>
          <w:b/>
          <w:color w:val="FFFFFF" w:themeColor="background1"/>
          <w:sz w:val="32"/>
          <w:szCs w:val="32"/>
        </w:rPr>
      </w:pPr>
      <w:r w:rsidRPr="00AE0599">
        <w:rPr>
          <w:rFonts w:ascii="Calibri" w:hAnsi="Calibri"/>
          <w:b/>
          <w:color w:val="FFFFFF" w:themeColor="background1"/>
          <w:sz w:val="32"/>
          <w:szCs w:val="32"/>
        </w:rPr>
        <w:t>ABOUT THE TRAINING</w:t>
      </w:r>
    </w:p>
    <w:p w14:paraId="23BC1183" w14:textId="7B9CB6AC" w:rsidR="009C308A" w:rsidRPr="001002B7" w:rsidRDefault="004F1F2D" w:rsidP="001002B7">
      <w:pPr>
        <w:tabs>
          <w:tab w:val="left" w:pos="-720"/>
        </w:tabs>
        <w:suppressAutoHyphens/>
        <w:rPr>
          <w:rFonts w:ascii="Calibri" w:hAnsi="Calibri" w:cs="Calibri"/>
          <w:color w:val="365F91"/>
          <w:spacing w:val="-3"/>
          <w:sz w:val="20"/>
          <w:szCs w:val="20"/>
        </w:rPr>
      </w:pPr>
      <w:r w:rsidRPr="001002B7">
        <w:rPr>
          <w:rFonts w:ascii="Calibri" w:hAnsi="Calibri" w:cs="Calibri"/>
          <w:b/>
          <w:bCs/>
          <w:color w:val="365F91"/>
          <w:spacing w:val="-1"/>
          <w:sz w:val="20"/>
          <w:szCs w:val="20"/>
        </w:rPr>
        <w:t>C</w:t>
      </w:r>
      <w:r w:rsidR="00C86021" w:rsidRPr="001002B7">
        <w:rPr>
          <w:rFonts w:ascii="Calibri" w:hAnsi="Calibri" w:cs="Calibri"/>
          <w:b/>
          <w:bCs/>
          <w:color w:val="365F91"/>
          <w:spacing w:val="-1"/>
          <w:sz w:val="20"/>
          <w:szCs w:val="20"/>
        </w:rPr>
        <w:t>OURSE DESCRIPTION</w:t>
      </w:r>
      <w:r w:rsidRPr="001002B7">
        <w:rPr>
          <w:rFonts w:ascii="Calibri" w:hAnsi="Calibri" w:cs="Calibri"/>
          <w:b/>
          <w:bCs/>
          <w:color w:val="365F91"/>
          <w:sz w:val="20"/>
          <w:szCs w:val="20"/>
        </w:rPr>
        <w:t>:</w:t>
      </w:r>
      <w:r w:rsidRPr="001002B7">
        <w:rPr>
          <w:rFonts w:ascii="Calibri" w:hAnsi="Calibri" w:cs="Calibri"/>
          <w:b/>
          <w:bCs/>
          <w:color w:val="365F91"/>
          <w:spacing w:val="-4"/>
          <w:sz w:val="20"/>
          <w:szCs w:val="20"/>
        </w:rPr>
        <w:t xml:space="preserve"> </w:t>
      </w:r>
      <w:r w:rsidR="009C308A" w:rsidRPr="001002B7">
        <w:rPr>
          <w:rFonts w:ascii="Calibri" w:hAnsi="Calibri" w:cs="Calibri"/>
          <w:color w:val="365F91"/>
          <w:spacing w:val="-3"/>
          <w:sz w:val="20"/>
          <w:szCs w:val="20"/>
        </w:rPr>
        <w:t xml:space="preserve">This </w:t>
      </w:r>
      <w:r w:rsidR="007C68B7">
        <w:rPr>
          <w:rFonts w:ascii="Calibri" w:hAnsi="Calibri" w:cs="Calibri"/>
          <w:color w:val="365F91"/>
          <w:spacing w:val="-3"/>
          <w:sz w:val="20"/>
          <w:szCs w:val="20"/>
        </w:rPr>
        <w:t>b</w:t>
      </w:r>
      <w:r w:rsidR="009C308A" w:rsidRPr="001002B7">
        <w:rPr>
          <w:rFonts w:ascii="Calibri" w:hAnsi="Calibri" w:cs="Calibri"/>
          <w:color w:val="365F91"/>
          <w:spacing w:val="-3"/>
          <w:sz w:val="20"/>
          <w:szCs w:val="20"/>
        </w:rPr>
        <w:t xml:space="preserve">asic </w:t>
      </w:r>
      <w:r w:rsidR="007C68B7">
        <w:rPr>
          <w:rFonts w:ascii="Calibri" w:hAnsi="Calibri" w:cs="Calibri"/>
          <w:color w:val="365F91"/>
          <w:spacing w:val="-3"/>
          <w:sz w:val="20"/>
          <w:szCs w:val="20"/>
        </w:rPr>
        <w:t>p</w:t>
      </w:r>
      <w:r w:rsidR="009C308A" w:rsidRPr="001002B7">
        <w:rPr>
          <w:rFonts w:ascii="Calibri" w:hAnsi="Calibri" w:cs="Calibri"/>
          <w:color w:val="365F91"/>
          <w:spacing w:val="-3"/>
          <w:sz w:val="20"/>
          <w:szCs w:val="20"/>
        </w:rPr>
        <w:t xml:space="preserve">ermitting </w:t>
      </w:r>
      <w:r w:rsidR="007C68B7">
        <w:rPr>
          <w:rFonts w:ascii="Calibri" w:hAnsi="Calibri" w:cs="Calibri"/>
          <w:color w:val="365F91"/>
          <w:spacing w:val="-3"/>
          <w:sz w:val="20"/>
          <w:szCs w:val="20"/>
        </w:rPr>
        <w:t>w</w:t>
      </w:r>
      <w:r w:rsidR="009C308A" w:rsidRPr="001002B7">
        <w:rPr>
          <w:rFonts w:ascii="Calibri" w:hAnsi="Calibri" w:cs="Calibri"/>
          <w:color w:val="365F91"/>
          <w:spacing w:val="-3"/>
          <w:sz w:val="20"/>
          <w:szCs w:val="20"/>
        </w:rPr>
        <w:t xml:space="preserve">riting training course focuses on the most important air pollution permitting aspects of the Clean Air Act’s mandatory NSR/PSD and Title V permitting programs including sections on </w:t>
      </w:r>
      <w:r w:rsidR="009C308A" w:rsidRPr="001002B7">
        <w:rPr>
          <w:rFonts w:ascii="Calibri" w:hAnsi="Calibri" w:cs="Calibri"/>
          <w:color w:val="365F91"/>
          <w:sz w:val="20"/>
          <w:szCs w:val="20"/>
        </w:rPr>
        <w:t xml:space="preserve">operating permit requirements, permit drafting and analysis, source monitoring, compliance and enforcement, alternative approaches, and record keeping and resources.  The </w:t>
      </w:r>
      <w:r w:rsidR="009C308A" w:rsidRPr="001002B7">
        <w:rPr>
          <w:rFonts w:ascii="Calibri" w:hAnsi="Calibri" w:cs="Calibri"/>
          <w:color w:val="365F91"/>
          <w:spacing w:val="-3"/>
          <w:sz w:val="20"/>
          <w:szCs w:val="20"/>
        </w:rPr>
        <w:t xml:space="preserve">NSR portion of the course focuses on the treatment of key NSR components (applicability, BACT, impact analyses).    </w:t>
      </w:r>
    </w:p>
    <w:p w14:paraId="10A31016" w14:textId="77777777" w:rsidR="001002B7" w:rsidRDefault="001002B7" w:rsidP="009C308A">
      <w:pPr>
        <w:pStyle w:val="BodyText"/>
        <w:ind w:left="0" w:right="230"/>
        <w:rPr>
          <w:b/>
          <w:color w:val="365F91"/>
        </w:rPr>
      </w:pPr>
    </w:p>
    <w:p w14:paraId="704CD97D" w14:textId="4EF7B9E3" w:rsidR="00C561F4" w:rsidRDefault="00C86021" w:rsidP="009C308A">
      <w:pPr>
        <w:pStyle w:val="BodyText"/>
        <w:ind w:left="0" w:right="230"/>
        <w:rPr>
          <w:color w:val="365F91"/>
        </w:rPr>
      </w:pPr>
      <w:r w:rsidRPr="00AE0599">
        <w:rPr>
          <w:b/>
          <w:color w:val="365F91"/>
        </w:rPr>
        <w:t>S</w:t>
      </w:r>
      <w:r w:rsidR="00C561F4" w:rsidRPr="00AE0599">
        <w:rPr>
          <w:b/>
          <w:color w:val="365F91"/>
        </w:rPr>
        <w:t>PACE LIMITATION</w:t>
      </w:r>
      <w:r w:rsidR="00C561F4" w:rsidRPr="00AE0599">
        <w:rPr>
          <w:color w:val="365F91"/>
        </w:rPr>
        <w:t xml:space="preserve">: Registration is limited to </w:t>
      </w:r>
      <w:r w:rsidR="00C561F4" w:rsidRPr="00AE0599">
        <w:rPr>
          <w:color w:val="365F91"/>
          <w:u w:val="single"/>
        </w:rPr>
        <w:t>30 attendees</w:t>
      </w:r>
      <w:r w:rsidR="00C561F4" w:rsidRPr="00AE0599">
        <w:rPr>
          <w:color w:val="365F91"/>
        </w:rPr>
        <w:t xml:space="preserve">.  Air quality staff from </w:t>
      </w:r>
      <w:r w:rsidR="00C561F4" w:rsidRPr="00AE0599">
        <w:rPr>
          <w:color w:val="365F91"/>
        </w:rPr>
        <w:t>the fifteen western states receive registration preference.</w:t>
      </w:r>
    </w:p>
    <w:p w14:paraId="74D8A645" w14:textId="77777777" w:rsidR="001002B7" w:rsidRPr="00AE0599" w:rsidRDefault="001002B7" w:rsidP="009C308A">
      <w:pPr>
        <w:pStyle w:val="BodyText"/>
        <w:ind w:left="0" w:right="230"/>
        <w:rPr>
          <w:color w:val="365F91"/>
        </w:rPr>
      </w:pPr>
    </w:p>
    <w:p w14:paraId="25610015" w14:textId="13DBA281" w:rsidR="00C561F4" w:rsidRDefault="00C561F4" w:rsidP="00C561F4">
      <w:pPr>
        <w:tabs>
          <w:tab w:val="left" w:pos="-360"/>
          <w:tab w:val="left" w:pos="0"/>
          <w:tab w:val="left" w:pos="360"/>
          <w:tab w:val="left" w:pos="540"/>
          <w:tab w:val="left" w:pos="720"/>
          <w:tab w:val="left" w:pos="1080"/>
        </w:tabs>
        <w:rPr>
          <w:rFonts w:ascii="Calibri" w:hAnsi="Calibri"/>
          <w:color w:val="365F91"/>
          <w:sz w:val="20"/>
          <w:szCs w:val="20"/>
        </w:rPr>
      </w:pPr>
      <w:r w:rsidRPr="00AE0599">
        <w:rPr>
          <w:rFonts w:ascii="Calibri" w:hAnsi="Calibri"/>
          <w:b/>
          <w:bCs/>
          <w:color w:val="365F91"/>
          <w:sz w:val="20"/>
          <w:szCs w:val="20"/>
        </w:rPr>
        <w:t xml:space="preserve">REGISTRATION FEES: </w:t>
      </w:r>
      <w:r w:rsidRPr="00AE0599">
        <w:rPr>
          <w:rFonts w:ascii="Calibri" w:hAnsi="Calibri"/>
          <w:color w:val="365F91"/>
          <w:sz w:val="20"/>
          <w:szCs w:val="20"/>
        </w:rPr>
        <w:t>There are no registration fees for state, local or tribal air quality agency staff.  For federal empl</w:t>
      </w:r>
      <w:r w:rsidR="00D97B6D" w:rsidRPr="00AE0599">
        <w:rPr>
          <w:rFonts w:ascii="Calibri" w:hAnsi="Calibri"/>
          <w:color w:val="365F91"/>
          <w:sz w:val="20"/>
          <w:szCs w:val="20"/>
        </w:rPr>
        <w:t xml:space="preserve">oyees </w:t>
      </w:r>
      <w:r w:rsidR="003D6D3D" w:rsidRPr="00AE0599">
        <w:rPr>
          <w:rFonts w:ascii="Calibri" w:hAnsi="Calibri"/>
          <w:color w:val="365F91"/>
          <w:sz w:val="20"/>
          <w:szCs w:val="20"/>
        </w:rPr>
        <w:t xml:space="preserve">the </w:t>
      </w:r>
      <w:r w:rsidR="00D97B6D" w:rsidRPr="00AE0599">
        <w:rPr>
          <w:rFonts w:ascii="Calibri" w:hAnsi="Calibri"/>
          <w:color w:val="365F91"/>
          <w:sz w:val="20"/>
          <w:szCs w:val="20"/>
        </w:rPr>
        <w:t>registration fees are $</w:t>
      </w:r>
      <w:r w:rsidR="008F0FAC">
        <w:rPr>
          <w:rFonts w:ascii="Calibri" w:hAnsi="Calibri"/>
          <w:color w:val="365F91"/>
          <w:sz w:val="20"/>
          <w:szCs w:val="20"/>
        </w:rPr>
        <w:t>7</w:t>
      </w:r>
      <w:r w:rsidR="00D97B6D" w:rsidRPr="00AE0599">
        <w:rPr>
          <w:rFonts w:ascii="Calibri" w:hAnsi="Calibri"/>
          <w:color w:val="365F91"/>
          <w:sz w:val="20"/>
          <w:szCs w:val="20"/>
        </w:rPr>
        <w:t>00</w:t>
      </w:r>
      <w:r w:rsidRPr="00AE0599">
        <w:rPr>
          <w:rFonts w:ascii="Calibri" w:hAnsi="Calibri"/>
          <w:color w:val="365F91"/>
          <w:sz w:val="20"/>
          <w:szCs w:val="20"/>
        </w:rPr>
        <w:t>.</w:t>
      </w:r>
    </w:p>
    <w:p w14:paraId="3EFBA4D6" w14:textId="77777777" w:rsidR="00615DB1" w:rsidRDefault="00615DB1" w:rsidP="00C561F4">
      <w:pPr>
        <w:tabs>
          <w:tab w:val="left" w:pos="-360"/>
          <w:tab w:val="left" w:pos="0"/>
          <w:tab w:val="left" w:pos="360"/>
          <w:tab w:val="left" w:pos="540"/>
          <w:tab w:val="left" w:pos="720"/>
          <w:tab w:val="left" w:pos="1080"/>
        </w:tabs>
        <w:rPr>
          <w:rFonts w:ascii="Calibri" w:hAnsi="Calibri"/>
          <w:color w:val="365F91"/>
          <w:sz w:val="20"/>
          <w:szCs w:val="20"/>
        </w:rPr>
      </w:pPr>
    </w:p>
    <w:p w14:paraId="54C9A58D" w14:textId="77777777" w:rsidR="00B739B4" w:rsidRPr="00DB2967" w:rsidRDefault="00B739B4" w:rsidP="00415611">
      <w:pPr>
        <w:widowControl/>
        <w:shd w:val="clear" w:color="auto" w:fill="365F91"/>
        <w:tabs>
          <w:tab w:val="left" w:pos="720"/>
        </w:tabs>
        <w:autoSpaceDE/>
        <w:autoSpaceDN/>
        <w:adjustRightInd/>
        <w:spacing w:after="120"/>
        <w:jc w:val="center"/>
        <w:rPr>
          <w:rFonts w:ascii="Calibri" w:hAnsi="Calibri"/>
          <w:b/>
          <w:color w:val="FFFFFF"/>
          <w:sz w:val="32"/>
          <w:szCs w:val="32"/>
        </w:rPr>
      </w:pPr>
      <w:bookmarkStart w:id="4" w:name="_Hlk129007880"/>
      <w:r>
        <w:rPr>
          <w:rFonts w:ascii="Calibri" w:hAnsi="Calibri"/>
          <w:b/>
          <w:color w:val="FFFFFF"/>
          <w:sz w:val="32"/>
          <w:szCs w:val="32"/>
        </w:rPr>
        <w:t>ACCESSIBILTY/MATERIALS</w:t>
      </w:r>
    </w:p>
    <w:bookmarkEnd w:id="4"/>
    <w:p w14:paraId="56E0E23F" w14:textId="79C8880C" w:rsidR="00B739B4" w:rsidRPr="00541F56" w:rsidRDefault="00B739B4" w:rsidP="00415611">
      <w:pPr>
        <w:spacing w:before="120"/>
        <w:rPr>
          <w:rFonts w:asciiTheme="minorHAnsi" w:hAnsiTheme="minorHAnsi" w:cstheme="minorHAnsi"/>
          <w:color w:val="365F91"/>
          <w:sz w:val="20"/>
          <w:szCs w:val="20"/>
        </w:rPr>
      </w:pPr>
      <w:r w:rsidRPr="00B90FFA">
        <w:rPr>
          <w:rFonts w:asciiTheme="minorHAnsi" w:hAnsiTheme="minorHAnsi" w:cstheme="minorHAnsi"/>
          <w:b/>
          <w:bCs/>
          <w:color w:val="365F91"/>
          <w:sz w:val="20"/>
          <w:szCs w:val="20"/>
        </w:rPr>
        <w:t>ACCESSIBILTY</w:t>
      </w:r>
      <w:r>
        <w:rPr>
          <w:rFonts w:asciiTheme="minorHAnsi" w:hAnsiTheme="minorHAnsi" w:cstheme="minorHAnsi"/>
          <w:color w:val="365F91"/>
          <w:sz w:val="20"/>
          <w:szCs w:val="20"/>
        </w:rPr>
        <w:t xml:space="preserve">: </w:t>
      </w:r>
      <w:r w:rsidRPr="00541F56">
        <w:rPr>
          <w:rFonts w:asciiTheme="minorHAnsi" w:hAnsiTheme="minorHAnsi" w:cstheme="minorHAnsi"/>
          <w:color w:val="365F91"/>
          <w:sz w:val="20"/>
          <w:szCs w:val="20"/>
        </w:rPr>
        <w:t xml:space="preserve">WESTAR strives to host inclusive, accessible training events that enable all individuals, including individuals with disabilities, to engage fully with the instructor and course content. To request an accommodation or for inquiries about accessibility, please contact Jeff Gabler at </w:t>
      </w:r>
      <w:hyperlink r:id="rId13" w:history="1">
        <w:r w:rsidRPr="00541F56">
          <w:rPr>
            <w:rStyle w:val="Hyperlink"/>
            <w:rFonts w:asciiTheme="minorHAnsi" w:hAnsiTheme="minorHAnsi" w:cstheme="minorHAnsi"/>
            <w:color w:val="365F91"/>
            <w:sz w:val="20"/>
            <w:szCs w:val="20"/>
          </w:rPr>
          <w:t>jgabler@westar.org</w:t>
        </w:r>
      </w:hyperlink>
      <w:r w:rsidRPr="00541F56">
        <w:rPr>
          <w:rFonts w:asciiTheme="minorHAnsi" w:hAnsiTheme="minorHAnsi" w:cstheme="minorHAnsi"/>
          <w:color w:val="365F91"/>
          <w:sz w:val="20"/>
          <w:szCs w:val="20"/>
        </w:rPr>
        <w:t xml:space="preserve"> or 503-744-0486 by </w:t>
      </w:r>
      <w:r>
        <w:rPr>
          <w:rFonts w:asciiTheme="minorHAnsi" w:hAnsiTheme="minorHAnsi" w:cstheme="minorHAnsi"/>
          <w:color w:val="365F91"/>
          <w:sz w:val="20"/>
          <w:szCs w:val="20"/>
        </w:rPr>
        <w:t xml:space="preserve">Friday, </w:t>
      </w:r>
      <w:r w:rsidR="00B449AF">
        <w:rPr>
          <w:rFonts w:asciiTheme="minorHAnsi" w:hAnsiTheme="minorHAnsi" w:cstheme="minorHAnsi"/>
          <w:color w:val="365F91"/>
          <w:sz w:val="20"/>
          <w:szCs w:val="20"/>
        </w:rPr>
        <w:t>June</w:t>
      </w:r>
      <w:r w:rsidR="00246287">
        <w:rPr>
          <w:rFonts w:asciiTheme="minorHAnsi" w:hAnsiTheme="minorHAnsi" w:cstheme="minorHAnsi"/>
          <w:color w:val="365F91"/>
          <w:sz w:val="20"/>
          <w:szCs w:val="20"/>
        </w:rPr>
        <w:t xml:space="preserve"> </w:t>
      </w:r>
      <w:r w:rsidR="00551A1A">
        <w:rPr>
          <w:rFonts w:asciiTheme="minorHAnsi" w:hAnsiTheme="minorHAnsi" w:cstheme="minorHAnsi"/>
          <w:color w:val="365F91"/>
          <w:sz w:val="20"/>
          <w:szCs w:val="20"/>
        </w:rPr>
        <w:t>28</w:t>
      </w:r>
      <w:r w:rsidR="00246287">
        <w:rPr>
          <w:rFonts w:asciiTheme="minorHAnsi" w:hAnsiTheme="minorHAnsi" w:cstheme="minorHAnsi"/>
          <w:color w:val="365F91"/>
          <w:sz w:val="20"/>
          <w:szCs w:val="20"/>
        </w:rPr>
        <w:t>, 202</w:t>
      </w:r>
      <w:r w:rsidR="004625BB">
        <w:rPr>
          <w:rFonts w:asciiTheme="minorHAnsi" w:hAnsiTheme="minorHAnsi" w:cstheme="minorHAnsi"/>
          <w:color w:val="365F91"/>
          <w:sz w:val="20"/>
          <w:szCs w:val="20"/>
        </w:rPr>
        <w:t>4</w:t>
      </w:r>
      <w:r w:rsidRPr="00541F56">
        <w:rPr>
          <w:rFonts w:asciiTheme="minorHAnsi" w:hAnsiTheme="minorHAnsi" w:cstheme="minorHAnsi"/>
          <w:color w:val="365F91"/>
          <w:sz w:val="20"/>
          <w:szCs w:val="20"/>
        </w:rPr>
        <w:t>.</w:t>
      </w:r>
    </w:p>
    <w:p w14:paraId="0C54646E" w14:textId="77777777" w:rsidR="00B739B4" w:rsidRPr="00541F56" w:rsidRDefault="00B739B4" w:rsidP="00415611">
      <w:pPr>
        <w:rPr>
          <w:rFonts w:asciiTheme="minorHAnsi" w:hAnsiTheme="minorHAnsi" w:cstheme="minorHAnsi"/>
          <w:color w:val="365F91"/>
          <w:sz w:val="20"/>
          <w:szCs w:val="20"/>
        </w:rPr>
      </w:pPr>
    </w:p>
    <w:p w14:paraId="1C9D85C3" w14:textId="77777777" w:rsidR="00B739B4" w:rsidRPr="00541F56" w:rsidRDefault="00B739B4" w:rsidP="00415611">
      <w:pPr>
        <w:rPr>
          <w:rFonts w:asciiTheme="minorHAnsi" w:hAnsiTheme="minorHAnsi" w:cstheme="minorHAnsi"/>
          <w:color w:val="365F91"/>
          <w:sz w:val="20"/>
          <w:szCs w:val="20"/>
        </w:rPr>
      </w:pPr>
      <w:r w:rsidRPr="00B90FFA">
        <w:rPr>
          <w:rFonts w:asciiTheme="minorHAnsi" w:hAnsiTheme="minorHAnsi" w:cstheme="minorHAnsi"/>
          <w:b/>
          <w:bCs/>
          <w:color w:val="365F91"/>
          <w:sz w:val="20"/>
          <w:szCs w:val="20"/>
        </w:rPr>
        <w:t>COURSE MATERIALS</w:t>
      </w:r>
      <w:r>
        <w:rPr>
          <w:rFonts w:asciiTheme="minorHAnsi" w:hAnsiTheme="minorHAnsi" w:cstheme="minorHAnsi"/>
          <w:color w:val="365F91"/>
          <w:sz w:val="20"/>
          <w:szCs w:val="20"/>
        </w:rPr>
        <w:t xml:space="preserve">: </w:t>
      </w:r>
      <w:r w:rsidRPr="00541F56">
        <w:rPr>
          <w:rFonts w:asciiTheme="minorHAnsi" w:hAnsiTheme="minorHAnsi" w:cstheme="minorHAnsi"/>
          <w:color w:val="365F91"/>
          <w:sz w:val="20"/>
          <w:szCs w:val="20"/>
        </w:rPr>
        <w:t>Training course materials will only be available electronically.  Attendees will receive an online document sharing link for access to materials.  It is the attendee’s responsibility for downloading files and for providing the device or media on which to view materials.  WESTAR will provide hard copies for those needing accommodation.</w:t>
      </w:r>
    </w:p>
    <w:p w14:paraId="60C4A15D" w14:textId="77777777" w:rsidR="00AA5B4D" w:rsidRPr="00AE0599" w:rsidRDefault="00234BB3" w:rsidP="00AE0599">
      <w:pPr>
        <w:widowControl/>
        <w:shd w:val="clear" w:color="auto" w:fill="365F91"/>
        <w:autoSpaceDE/>
        <w:autoSpaceDN/>
        <w:adjustRightInd/>
        <w:spacing w:before="100" w:beforeAutospacing="1"/>
        <w:jc w:val="center"/>
        <w:rPr>
          <w:rFonts w:ascii="Calibri" w:hAnsi="Calibri"/>
          <w:b/>
          <w:color w:val="FFFFFF" w:themeColor="background1"/>
          <w:sz w:val="32"/>
          <w:szCs w:val="32"/>
        </w:rPr>
      </w:pPr>
      <w:r w:rsidRPr="00AE0599">
        <w:rPr>
          <w:rFonts w:ascii="Calibri" w:hAnsi="Calibri"/>
          <w:b/>
          <w:color w:val="FFFFFF" w:themeColor="background1"/>
          <w:sz w:val="32"/>
          <w:szCs w:val="32"/>
        </w:rPr>
        <w:t>T</w:t>
      </w:r>
      <w:r w:rsidR="00D3756A" w:rsidRPr="00AE0599">
        <w:rPr>
          <w:rFonts w:ascii="Calibri" w:hAnsi="Calibri"/>
          <w:b/>
          <w:color w:val="FFFFFF" w:themeColor="background1"/>
          <w:sz w:val="32"/>
          <w:szCs w:val="32"/>
        </w:rPr>
        <w:t>RAINING LOCATION</w:t>
      </w:r>
    </w:p>
    <w:p w14:paraId="60C4A15E" w14:textId="77777777" w:rsidR="00E80460" w:rsidRPr="00AE0599" w:rsidRDefault="00E80460" w:rsidP="00C462F3">
      <w:pPr>
        <w:jc w:val="center"/>
        <w:rPr>
          <w:rFonts w:ascii="Calibri" w:hAnsi="Calibri"/>
          <w:color w:val="365F91"/>
        </w:rPr>
      </w:pPr>
    </w:p>
    <w:p w14:paraId="36223619" w14:textId="77777777" w:rsidR="00551A1A" w:rsidRDefault="00551A1A" w:rsidP="00551A1A">
      <w:pPr>
        <w:tabs>
          <w:tab w:val="left" w:pos="-360"/>
          <w:tab w:val="left" w:pos="0"/>
          <w:tab w:val="left" w:pos="360"/>
          <w:tab w:val="left" w:pos="540"/>
          <w:tab w:val="left" w:pos="720"/>
          <w:tab w:val="left" w:pos="1080"/>
        </w:tabs>
        <w:jc w:val="center"/>
        <w:rPr>
          <w:rFonts w:ascii="Calibri" w:hAnsi="Calibri"/>
          <w:b/>
          <w:color w:val="365F91"/>
          <w:sz w:val="32"/>
          <w:szCs w:val="32"/>
        </w:rPr>
      </w:pPr>
      <w:r>
        <w:rPr>
          <w:rFonts w:ascii="Calibri" w:hAnsi="Calibri"/>
          <w:b/>
          <w:color w:val="365F91"/>
          <w:sz w:val="32"/>
          <w:szCs w:val="32"/>
        </w:rPr>
        <w:t>Northern Nevada Public Health</w:t>
      </w:r>
    </w:p>
    <w:p w14:paraId="59823918" w14:textId="77777777" w:rsidR="00551A1A" w:rsidRPr="00C35319" w:rsidRDefault="00551A1A" w:rsidP="00551A1A">
      <w:pPr>
        <w:jc w:val="center"/>
        <w:rPr>
          <w:rFonts w:ascii="Calibri" w:hAnsi="Calibri"/>
          <w:bCs/>
          <w:color w:val="365F91"/>
          <w:sz w:val="32"/>
          <w:szCs w:val="32"/>
        </w:rPr>
      </w:pPr>
      <w:r w:rsidRPr="00C35319">
        <w:rPr>
          <w:rFonts w:ascii="Calibri" w:hAnsi="Calibri"/>
          <w:bCs/>
          <w:color w:val="365F91"/>
          <w:sz w:val="32"/>
          <w:szCs w:val="32"/>
        </w:rPr>
        <w:t>Conference Rooms A&amp;B</w:t>
      </w:r>
    </w:p>
    <w:p w14:paraId="73D529A7" w14:textId="77777777" w:rsidR="00551A1A" w:rsidRPr="00C35319" w:rsidRDefault="00551A1A" w:rsidP="00551A1A">
      <w:pPr>
        <w:jc w:val="center"/>
        <w:rPr>
          <w:rFonts w:ascii="Calibri" w:hAnsi="Calibri"/>
          <w:bCs/>
          <w:color w:val="365F91"/>
          <w:sz w:val="32"/>
          <w:szCs w:val="32"/>
        </w:rPr>
      </w:pPr>
      <w:r w:rsidRPr="00C35319">
        <w:rPr>
          <w:rFonts w:ascii="Calibri" w:hAnsi="Calibri"/>
          <w:bCs/>
          <w:color w:val="365F91"/>
          <w:sz w:val="32"/>
          <w:szCs w:val="32"/>
        </w:rPr>
        <w:t>1001 E. Ninth Street, Building B</w:t>
      </w:r>
    </w:p>
    <w:p w14:paraId="53ABE700" w14:textId="77777777" w:rsidR="00551A1A" w:rsidRPr="00BA08E3" w:rsidRDefault="00551A1A" w:rsidP="00551A1A">
      <w:pPr>
        <w:jc w:val="center"/>
        <w:rPr>
          <w:rFonts w:ascii="Calibri" w:hAnsi="Calibri"/>
          <w:bCs/>
          <w:color w:val="365F91"/>
          <w:sz w:val="32"/>
          <w:szCs w:val="32"/>
        </w:rPr>
      </w:pPr>
      <w:r w:rsidRPr="00C35319">
        <w:rPr>
          <w:rFonts w:ascii="Calibri" w:hAnsi="Calibri"/>
          <w:bCs/>
          <w:color w:val="365F91"/>
          <w:sz w:val="32"/>
          <w:szCs w:val="32"/>
        </w:rPr>
        <w:t>Reno, Nevada 89512</w:t>
      </w:r>
    </w:p>
    <w:p w14:paraId="50ED736A" w14:textId="77777777" w:rsidR="00034AD9" w:rsidRDefault="00034AD9" w:rsidP="00034AD9">
      <w:pPr>
        <w:tabs>
          <w:tab w:val="left" w:pos="-360"/>
          <w:tab w:val="left" w:pos="0"/>
          <w:tab w:val="left" w:pos="360"/>
          <w:tab w:val="left" w:pos="540"/>
          <w:tab w:val="left" w:pos="720"/>
          <w:tab w:val="left" w:pos="1080"/>
        </w:tabs>
        <w:jc w:val="center"/>
        <w:rPr>
          <w:rFonts w:ascii="Calibri" w:hAnsi="Calibri"/>
          <w:color w:val="365F91"/>
        </w:rPr>
      </w:pPr>
    </w:p>
    <w:p w14:paraId="60C4A165" w14:textId="77777777" w:rsidR="0046552F" w:rsidRPr="00AE0599" w:rsidRDefault="00D3756A" w:rsidP="00AE0599">
      <w:pPr>
        <w:pStyle w:val="1"/>
        <w:shd w:val="clear" w:color="auto" w:fill="365F91"/>
        <w:tabs>
          <w:tab w:val="left" w:pos="4140"/>
        </w:tabs>
        <w:spacing w:after="100"/>
        <w:ind w:left="0" w:firstLine="0"/>
        <w:jc w:val="center"/>
        <w:rPr>
          <w:rFonts w:ascii="Calibri" w:hAnsi="Calibri"/>
          <w:b/>
          <w:bCs/>
          <w:color w:val="FFFFFF" w:themeColor="background1"/>
          <w:sz w:val="32"/>
          <w:szCs w:val="32"/>
        </w:rPr>
      </w:pPr>
      <w:r w:rsidRPr="00AE0599">
        <w:rPr>
          <w:rFonts w:ascii="Calibri" w:hAnsi="Calibri"/>
          <w:b/>
          <w:bCs/>
          <w:color w:val="FFFFFF" w:themeColor="background1"/>
          <w:sz w:val="32"/>
          <w:szCs w:val="32"/>
        </w:rPr>
        <w:t>HOTEL INFORMATION</w:t>
      </w:r>
    </w:p>
    <w:p w14:paraId="0730A02D" w14:textId="1C64405B" w:rsidR="00CB70F5" w:rsidRPr="00AE0599" w:rsidRDefault="00CB70F5" w:rsidP="00415611">
      <w:pPr>
        <w:pStyle w:val="BodyText"/>
        <w:spacing w:before="100"/>
        <w:ind w:left="0" w:right="90"/>
        <w:rPr>
          <w:color w:val="365F91"/>
        </w:rPr>
      </w:pPr>
      <w:r w:rsidRPr="00AE0599">
        <w:rPr>
          <w:color w:val="365F91"/>
          <w:spacing w:val="-1"/>
        </w:rPr>
        <w:t>Attendees</w:t>
      </w:r>
      <w:r w:rsidRPr="00AE0599">
        <w:rPr>
          <w:color w:val="365F91"/>
          <w:spacing w:val="-8"/>
        </w:rPr>
        <w:t xml:space="preserve"> </w:t>
      </w:r>
      <w:r w:rsidRPr="00AE0599">
        <w:rPr>
          <w:color w:val="365F91"/>
        </w:rPr>
        <w:t>and</w:t>
      </w:r>
      <w:r w:rsidRPr="00AE0599">
        <w:rPr>
          <w:color w:val="365F91"/>
          <w:spacing w:val="-5"/>
        </w:rPr>
        <w:t xml:space="preserve"> </w:t>
      </w:r>
      <w:r w:rsidRPr="00AE0599">
        <w:rPr>
          <w:color w:val="365F91"/>
          <w:spacing w:val="-1"/>
        </w:rPr>
        <w:t>speakers</w:t>
      </w:r>
      <w:r w:rsidRPr="00AE0599">
        <w:rPr>
          <w:color w:val="365F91"/>
          <w:spacing w:val="-8"/>
        </w:rPr>
        <w:t xml:space="preserve"> </w:t>
      </w:r>
      <w:r w:rsidRPr="00AE0599">
        <w:rPr>
          <w:color w:val="365F91"/>
        </w:rPr>
        <w:t>are</w:t>
      </w:r>
      <w:r w:rsidRPr="00AE0599">
        <w:rPr>
          <w:color w:val="365F91"/>
          <w:spacing w:val="-6"/>
        </w:rPr>
        <w:t xml:space="preserve"> </w:t>
      </w:r>
      <w:r w:rsidRPr="00AE0599">
        <w:rPr>
          <w:color w:val="365F91"/>
        </w:rPr>
        <w:t>responsible</w:t>
      </w:r>
      <w:r w:rsidRPr="00AE0599">
        <w:rPr>
          <w:color w:val="365F91"/>
          <w:spacing w:val="-6"/>
        </w:rPr>
        <w:t xml:space="preserve"> </w:t>
      </w:r>
      <w:r w:rsidRPr="00AE0599">
        <w:rPr>
          <w:color w:val="365F91"/>
          <w:spacing w:val="-1"/>
        </w:rPr>
        <w:t>for</w:t>
      </w:r>
      <w:r w:rsidRPr="00AE0599">
        <w:rPr>
          <w:color w:val="365F91"/>
          <w:spacing w:val="-6"/>
        </w:rPr>
        <w:t xml:space="preserve"> </w:t>
      </w:r>
      <w:r w:rsidRPr="00AE0599">
        <w:rPr>
          <w:color w:val="365F91"/>
        </w:rPr>
        <w:t>making</w:t>
      </w:r>
      <w:r w:rsidRPr="00AE0599">
        <w:rPr>
          <w:color w:val="365F91"/>
          <w:spacing w:val="-6"/>
        </w:rPr>
        <w:t xml:space="preserve"> </w:t>
      </w:r>
      <w:r w:rsidRPr="00AE0599">
        <w:rPr>
          <w:color w:val="365F91"/>
        </w:rPr>
        <w:t>their</w:t>
      </w:r>
      <w:r w:rsidRPr="00AE0599">
        <w:rPr>
          <w:color w:val="365F91"/>
          <w:spacing w:val="-6"/>
        </w:rPr>
        <w:t xml:space="preserve"> own </w:t>
      </w:r>
      <w:r w:rsidRPr="00AE0599">
        <w:rPr>
          <w:color w:val="365F91"/>
        </w:rPr>
        <w:t>hotel</w:t>
      </w:r>
      <w:r w:rsidRPr="00AE0599">
        <w:rPr>
          <w:color w:val="365F91"/>
          <w:spacing w:val="-5"/>
        </w:rPr>
        <w:t xml:space="preserve"> </w:t>
      </w:r>
      <w:r w:rsidRPr="00AE0599">
        <w:rPr>
          <w:color w:val="365F91"/>
          <w:spacing w:val="-1"/>
        </w:rPr>
        <w:t>reservations.  Below is a list of hotels within ~</w:t>
      </w:r>
      <w:r w:rsidR="00A37B9B" w:rsidRPr="00AE0599">
        <w:rPr>
          <w:color w:val="365F91"/>
          <w:spacing w:val="-1"/>
        </w:rPr>
        <w:t>.</w:t>
      </w:r>
      <w:r w:rsidR="00E153C3">
        <w:rPr>
          <w:color w:val="365F91"/>
          <w:spacing w:val="-1"/>
        </w:rPr>
        <w:t>5</w:t>
      </w:r>
      <w:r w:rsidR="00246287">
        <w:rPr>
          <w:color w:val="365F91"/>
          <w:spacing w:val="-1"/>
        </w:rPr>
        <w:t>0</w:t>
      </w:r>
      <w:r w:rsidRPr="00AE0599">
        <w:rPr>
          <w:color w:val="365F91"/>
          <w:spacing w:val="-1"/>
        </w:rPr>
        <w:t xml:space="preserve"> mile</w:t>
      </w:r>
      <w:r w:rsidR="00246287">
        <w:rPr>
          <w:color w:val="365F91"/>
          <w:spacing w:val="-1"/>
        </w:rPr>
        <w:t>s</w:t>
      </w:r>
      <w:r w:rsidRPr="00AE0599">
        <w:rPr>
          <w:color w:val="365F91"/>
          <w:spacing w:val="-1"/>
        </w:rPr>
        <w:t xml:space="preserve"> of </w:t>
      </w:r>
      <w:r w:rsidR="00D877F3">
        <w:rPr>
          <w:color w:val="365F91"/>
          <w:spacing w:val="-1"/>
        </w:rPr>
        <w:t>Northern Nevada Public Health</w:t>
      </w:r>
      <w:r w:rsidR="00A37B9B" w:rsidRPr="00AE0599">
        <w:rPr>
          <w:color w:val="365F91"/>
          <w:spacing w:val="-1"/>
        </w:rPr>
        <w:t>.</w:t>
      </w:r>
      <w:r w:rsidR="00415611">
        <w:rPr>
          <w:color w:val="365F91"/>
          <w:spacing w:val="-1"/>
        </w:rPr>
        <w:t xml:space="preserve">  WESTAR does not have a block for guest rooms.  </w:t>
      </w:r>
      <w:r w:rsidR="00803E1E" w:rsidRPr="00AE0599">
        <w:rPr>
          <w:color w:val="365F91"/>
        </w:rPr>
        <w:t xml:space="preserve">Please ask for government </w:t>
      </w:r>
      <w:proofErr w:type="gramStart"/>
      <w:r w:rsidR="00803E1E" w:rsidRPr="00AE0599">
        <w:rPr>
          <w:color w:val="365F91"/>
        </w:rPr>
        <w:t>rate</w:t>
      </w:r>
      <w:proofErr w:type="gramEnd"/>
      <w:r w:rsidR="00803E1E" w:rsidRPr="00AE0599">
        <w:rPr>
          <w:color w:val="365F91"/>
        </w:rPr>
        <w:t>.</w:t>
      </w:r>
    </w:p>
    <w:p w14:paraId="4A6770DB" w14:textId="77777777" w:rsidR="00762E3C" w:rsidRPr="00502CA2" w:rsidRDefault="00762E3C" w:rsidP="00762E3C">
      <w:pPr>
        <w:widowControl/>
        <w:autoSpaceDE/>
        <w:autoSpaceDN/>
        <w:adjustRightInd/>
        <w:textAlignment w:val="baseline"/>
        <w:outlineLvl w:val="0"/>
        <w:rPr>
          <w:rFonts w:asciiTheme="minorHAnsi" w:hAnsiTheme="minorHAnsi" w:cstheme="minorHAnsi"/>
          <w:color w:val="365F91"/>
          <w:spacing w:val="2"/>
          <w:kern w:val="36"/>
          <w:sz w:val="20"/>
          <w:szCs w:val="20"/>
        </w:rPr>
      </w:pPr>
    </w:p>
    <w:p w14:paraId="17A5C3B6" w14:textId="77777777" w:rsidR="001A3818" w:rsidRPr="001A3818" w:rsidRDefault="001A3818" w:rsidP="001A3818">
      <w:pPr>
        <w:widowControl/>
        <w:shd w:val="clear" w:color="auto" w:fill="FFFFFF"/>
        <w:autoSpaceDE/>
        <w:autoSpaceDN/>
        <w:adjustRightInd/>
        <w:textAlignment w:val="baseline"/>
        <w:outlineLvl w:val="0"/>
        <w:rPr>
          <w:rFonts w:asciiTheme="minorHAnsi" w:hAnsiTheme="minorHAnsi" w:cstheme="minorHAnsi"/>
          <w:color w:val="365F91"/>
          <w:kern w:val="36"/>
          <w:sz w:val="20"/>
          <w:szCs w:val="20"/>
        </w:rPr>
      </w:pPr>
      <w:r w:rsidRPr="001A3818">
        <w:rPr>
          <w:rFonts w:asciiTheme="minorHAnsi" w:hAnsiTheme="minorHAnsi" w:cstheme="minorHAnsi"/>
          <w:color w:val="365F91"/>
          <w:kern w:val="36"/>
          <w:sz w:val="20"/>
          <w:szCs w:val="20"/>
        </w:rPr>
        <w:t>Ramada by Wyndham Reno Hotel &amp; Casino</w:t>
      </w:r>
    </w:p>
    <w:p w14:paraId="76AFB53C" w14:textId="03FC606B" w:rsidR="00440720" w:rsidRPr="00502CA2" w:rsidRDefault="009F553B" w:rsidP="001A3818">
      <w:pPr>
        <w:widowControl/>
        <w:shd w:val="clear" w:color="auto" w:fill="FFFFFF"/>
        <w:autoSpaceDE/>
        <w:autoSpaceDN/>
        <w:adjustRightInd/>
        <w:outlineLvl w:val="0"/>
        <w:rPr>
          <w:rFonts w:asciiTheme="minorHAnsi" w:hAnsiTheme="minorHAnsi" w:cstheme="minorHAnsi"/>
          <w:color w:val="365F91"/>
          <w:spacing w:val="2"/>
          <w:kern w:val="36"/>
          <w:sz w:val="20"/>
          <w:szCs w:val="20"/>
        </w:rPr>
      </w:pPr>
      <w:r w:rsidRPr="00502CA2">
        <w:rPr>
          <w:rFonts w:asciiTheme="minorHAnsi" w:hAnsiTheme="minorHAnsi" w:cstheme="minorHAnsi"/>
          <w:color w:val="365F91"/>
          <w:spacing w:val="2"/>
          <w:kern w:val="36"/>
          <w:sz w:val="20"/>
          <w:szCs w:val="20"/>
        </w:rPr>
        <w:t>1000 E 6th St, Reno, NV 89512</w:t>
      </w:r>
    </w:p>
    <w:sectPr w:rsidR="00440720" w:rsidRPr="00502CA2" w:rsidSect="00020793">
      <w:type w:val="continuous"/>
      <w:pgSz w:w="15840" w:h="12240" w:orient="landscape"/>
      <w:pgMar w:top="630" w:right="720" w:bottom="720" w:left="720" w:header="63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423CE" w14:textId="77777777" w:rsidR="00020793" w:rsidRDefault="00020793">
      <w:r>
        <w:separator/>
      </w:r>
    </w:p>
  </w:endnote>
  <w:endnote w:type="continuationSeparator" w:id="0">
    <w:p w14:paraId="7CADA8AF" w14:textId="77777777" w:rsidR="00020793" w:rsidRDefault="0002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EAA20" w14:textId="77777777" w:rsidR="00020793" w:rsidRDefault="00020793">
      <w:r>
        <w:separator/>
      </w:r>
    </w:p>
  </w:footnote>
  <w:footnote w:type="continuationSeparator" w:id="0">
    <w:p w14:paraId="29C9F3CA" w14:textId="77777777" w:rsidR="00020793" w:rsidRDefault="00020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060E00D9"/>
    <w:multiLevelType w:val="hybridMultilevel"/>
    <w:tmpl w:val="0BF8646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6580FFD"/>
    <w:multiLevelType w:val="hybridMultilevel"/>
    <w:tmpl w:val="3F1A41A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2707352"/>
    <w:multiLevelType w:val="multilevel"/>
    <w:tmpl w:val="D674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254D5"/>
    <w:multiLevelType w:val="hybridMultilevel"/>
    <w:tmpl w:val="7A1CE4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E57376"/>
    <w:multiLevelType w:val="hybridMultilevel"/>
    <w:tmpl w:val="A6D6D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42F20"/>
    <w:multiLevelType w:val="hybridMultilevel"/>
    <w:tmpl w:val="1FB82B7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205C6B"/>
    <w:multiLevelType w:val="multilevel"/>
    <w:tmpl w:val="9E3A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B71E7"/>
    <w:multiLevelType w:val="hybridMultilevel"/>
    <w:tmpl w:val="9AA647AE"/>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225C4C2C"/>
    <w:multiLevelType w:val="hybridMultilevel"/>
    <w:tmpl w:val="D414793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317B71F7"/>
    <w:multiLevelType w:val="hybridMultilevel"/>
    <w:tmpl w:val="DF9C0D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6063E62"/>
    <w:multiLevelType w:val="hybridMultilevel"/>
    <w:tmpl w:val="FE161B9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368305DD"/>
    <w:multiLevelType w:val="hybridMultilevel"/>
    <w:tmpl w:val="5FE4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95D2D"/>
    <w:multiLevelType w:val="hybridMultilevel"/>
    <w:tmpl w:val="BE682A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712ED5"/>
    <w:multiLevelType w:val="hybridMultilevel"/>
    <w:tmpl w:val="AF48025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3E2A0497"/>
    <w:multiLevelType w:val="hybridMultilevel"/>
    <w:tmpl w:val="84B249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2613CEA"/>
    <w:multiLevelType w:val="hybridMultilevel"/>
    <w:tmpl w:val="5A94527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48825605"/>
    <w:multiLevelType w:val="hybridMultilevel"/>
    <w:tmpl w:val="65E4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A6643"/>
    <w:multiLevelType w:val="hybridMultilevel"/>
    <w:tmpl w:val="EDE05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3855D56"/>
    <w:multiLevelType w:val="hybridMultilevel"/>
    <w:tmpl w:val="05642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CE4004"/>
    <w:multiLevelType w:val="multilevel"/>
    <w:tmpl w:val="4756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8F2B8C"/>
    <w:multiLevelType w:val="hybridMultilevel"/>
    <w:tmpl w:val="C7C463F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5D0971BC"/>
    <w:multiLevelType w:val="hybridMultilevel"/>
    <w:tmpl w:val="FF2018D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56153C"/>
    <w:multiLevelType w:val="multilevel"/>
    <w:tmpl w:val="8CA8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2E6B1D"/>
    <w:multiLevelType w:val="hybridMultilevel"/>
    <w:tmpl w:val="EBE0A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180414B"/>
    <w:multiLevelType w:val="hybridMultilevel"/>
    <w:tmpl w:val="3C1A05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2ED57E4"/>
    <w:multiLevelType w:val="hybridMultilevel"/>
    <w:tmpl w:val="F9B06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AC796B"/>
    <w:multiLevelType w:val="hybridMultilevel"/>
    <w:tmpl w:val="A1048064"/>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27" w15:restartNumberingAfterBreak="0">
    <w:nsid w:val="6AC25A7E"/>
    <w:multiLevelType w:val="hybridMultilevel"/>
    <w:tmpl w:val="E0304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BAA2DF0"/>
    <w:multiLevelType w:val="hybridMultilevel"/>
    <w:tmpl w:val="3B8CDD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C58330E"/>
    <w:multiLevelType w:val="hybridMultilevel"/>
    <w:tmpl w:val="A1E6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6869AC"/>
    <w:multiLevelType w:val="multilevel"/>
    <w:tmpl w:val="4D3A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FE33CE"/>
    <w:multiLevelType w:val="multilevel"/>
    <w:tmpl w:val="6616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5009210">
    <w:abstractNumId w:val="22"/>
  </w:num>
  <w:num w:numId="2" w16cid:durableId="850031594">
    <w:abstractNumId w:val="6"/>
  </w:num>
  <w:num w:numId="3" w16cid:durableId="1370448286">
    <w:abstractNumId w:val="1"/>
  </w:num>
  <w:num w:numId="4" w16cid:durableId="20447826">
    <w:abstractNumId w:val="7"/>
  </w:num>
  <w:num w:numId="5" w16cid:durableId="1800412166">
    <w:abstractNumId w:val="27"/>
  </w:num>
  <w:num w:numId="6" w16cid:durableId="1618416340">
    <w:abstractNumId w:val="18"/>
  </w:num>
  <w:num w:numId="7" w16cid:durableId="1632900550">
    <w:abstractNumId w:val="16"/>
  </w:num>
  <w:num w:numId="8" w16cid:durableId="290406489">
    <w:abstractNumId w:val="8"/>
  </w:num>
  <w:num w:numId="9" w16cid:durableId="605423602">
    <w:abstractNumId w:val="10"/>
  </w:num>
  <w:num w:numId="10" w16cid:durableId="1983269593">
    <w:abstractNumId w:val="13"/>
  </w:num>
  <w:num w:numId="11" w16cid:durableId="1056775870">
    <w:abstractNumId w:val="29"/>
  </w:num>
  <w:num w:numId="12" w16cid:durableId="417483445">
    <w:abstractNumId w:val="4"/>
  </w:num>
  <w:num w:numId="13" w16cid:durableId="1335913552">
    <w:abstractNumId w:val="2"/>
  </w:num>
  <w:num w:numId="14" w16cid:durableId="1424690601">
    <w:abstractNumId w:val="23"/>
  </w:num>
  <w:num w:numId="15" w16cid:durableId="343944307">
    <w:abstractNumId w:val="17"/>
  </w:num>
  <w:num w:numId="16" w16cid:durableId="1382821164">
    <w:abstractNumId w:val="25"/>
  </w:num>
  <w:num w:numId="17" w16cid:durableId="1234468813">
    <w:abstractNumId w:val="21"/>
  </w:num>
  <w:num w:numId="18" w16cid:durableId="1214776676">
    <w:abstractNumId w:val="5"/>
  </w:num>
  <w:num w:numId="19" w16cid:durableId="420495303">
    <w:abstractNumId w:val="12"/>
  </w:num>
  <w:num w:numId="20" w16cid:durableId="348483710">
    <w:abstractNumId w:val="19"/>
  </w:num>
  <w:num w:numId="21" w16cid:durableId="252706833">
    <w:abstractNumId w:val="28"/>
  </w:num>
  <w:num w:numId="22" w16cid:durableId="1336227825">
    <w:abstractNumId w:val="14"/>
  </w:num>
  <w:num w:numId="23" w16cid:durableId="46488734">
    <w:abstractNumId w:val="24"/>
  </w:num>
  <w:num w:numId="24" w16cid:durableId="2143843459">
    <w:abstractNumId w:val="9"/>
  </w:num>
  <w:num w:numId="25" w16cid:durableId="313293889">
    <w:abstractNumId w:val="30"/>
  </w:num>
  <w:num w:numId="26" w16cid:durableId="537549804">
    <w:abstractNumId w:val="31"/>
  </w:num>
  <w:num w:numId="27" w16cid:durableId="1441072417">
    <w:abstractNumId w:val="20"/>
  </w:num>
  <w:num w:numId="28" w16cid:durableId="165681538">
    <w:abstractNumId w:val="26"/>
  </w:num>
  <w:num w:numId="29" w16cid:durableId="2128313960">
    <w:abstractNumId w:val="11"/>
  </w:num>
  <w:num w:numId="30" w16cid:durableId="412355002">
    <w:abstractNumId w:val="15"/>
  </w:num>
  <w:num w:numId="31" w16cid:durableId="1383364315">
    <w:abstractNumId w:val="0"/>
  </w:num>
  <w:num w:numId="32" w16cid:durableId="146777204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B9B"/>
    <w:rsid w:val="00006E6B"/>
    <w:rsid w:val="00006F46"/>
    <w:rsid w:val="00012564"/>
    <w:rsid w:val="00015B83"/>
    <w:rsid w:val="00020793"/>
    <w:rsid w:val="0002602B"/>
    <w:rsid w:val="000279C2"/>
    <w:rsid w:val="000321BB"/>
    <w:rsid w:val="00034AD9"/>
    <w:rsid w:val="00035FD5"/>
    <w:rsid w:val="000366C1"/>
    <w:rsid w:val="0003689E"/>
    <w:rsid w:val="00042B06"/>
    <w:rsid w:val="00044C20"/>
    <w:rsid w:val="000537C5"/>
    <w:rsid w:val="000564E6"/>
    <w:rsid w:val="000611AE"/>
    <w:rsid w:val="00066AA8"/>
    <w:rsid w:val="0007269D"/>
    <w:rsid w:val="00072891"/>
    <w:rsid w:val="00087345"/>
    <w:rsid w:val="00090E23"/>
    <w:rsid w:val="00097077"/>
    <w:rsid w:val="000A12F9"/>
    <w:rsid w:val="000A3909"/>
    <w:rsid w:val="000A4144"/>
    <w:rsid w:val="000A646D"/>
    <w:rsid w:val="000B2160"/>
    <w:rsid w:val="000B273F"/>
    <w:rsid w:val="000B4920"/>
    <w:rsid w:val="000B7C34"/>
    <w:rsid w:val="000D4EB3"/>
    <w:rsid w:val="000E00D8"/>
    <w:rsid w:val="001002B7"/>
    <w:rsid w:val="00100F54"/>
    <w:rsid w:val="00114A10"/>
    <w:rsid w:val="00114DFB"/>
    <w:rsid w:val="00115171"/>
    <w:rsid w:val="00115668"/>
    <w:rsid w:val="00120C8B"/>
    <w:rsid w:val="00120F3A"/>
    <w:rsid w:val="001230BB"/>
    <w:rsid w:val="0013568C"/>
    <w:rsid w:val="00135758"/>
    <w:rsid w:val="00137CFC"/>
    <w:rsid w:val="00140DF4"/>
    <w:rsid w:val="00145B6B"/>
    <w:rsid w:val="001534C1"/>
    <w:rsid w:val="00154500"/>
    <w:rsid w:val="0015769F"/>
    <w:rsid w:val="001711D8"/>
    <w:rsid w:val="00190FE2"/>
    <w:rsid w:val="001929E3"/>
    <w:rsid w:val="00192E19"/>
    <w:rsid w:val="00196EDC"/>
    <w:rsid w:val="001A09CA"/>
    <w:rsid w:val="001A3818"/>
    <w:rsid w:val="001A4E39"/>
    <w:rsid w:val="001A76C6"/>
    <w:rsid w:val="001B0B0D"/>
    <w:rsid w:val="001B1279"/>
    <w:rsid w:val="001B240F"/>
    <w:rsid w:val="001D0166"/>
    <w:rsid w:val="001D1CD6"/>
    <w:rsid w:val="001E3805"/>
    <w:rsid w:val="001E5EA5"/>
    <w:rsid w:val="001E7CFB"/>
    <w:rsid w:val="001E7D36"/>
    <w:rsid w:val="001F666A"/>
    <w:rsid w:val="001F687A"/>
    <w:rsid w:val="001F68DF"/>
    <w:rsid w:val="001F6C07"/>
    <w:rsid w:val="002040FF"/>
    <w:rsid w:val="0020647D"/>
    <w:rsid w:val="00221BFE"/>
    <w:rsid w:val="00222601"/>
    <w:rsid w:val="002232D6"/>
    <w:rsid w:val="002311BD"/>
    <w:rsid w:val="002345F7"/>
    <w:rsid w:val="00234BB3"/>
    <w:rsid w:val="0024104B"/>
    <w:rsid w:val="00246287"/>
    <w:rsid w:val="002568E2"/>
    <w:rsid w:val="0026538D"/>
    <w:rsid w:val="00272292"/>
    <w:rsid w:val="002776C3"/>
    <w:rsid w:val="00282836"/>
    <w:rsid w:val="00284ACD"/>
    <w:rsid w:val="00291398"/>
    <w:rsid w:val="002A2690"/>
    <w:rsid w:val="002A488B"/>
    <w:rsid w:val="002A5506"/>
    <w:rsid w:val="002B06B3"/>
    <w:rsid w:val="002B1398"/>
    <w:rsid w:val="002B2F12"/>
    <w:rsid w:val="002B3D63"/>
    <w:rsid w:val="002B6A7A"/>
    <w:rsid w:val="002B6E90"/>
    <w:rsid w:val="002B7DD7"/>
    <w:rsid w:val="002C0967"/>
    <w:rsid w:val="002C3E6C"/>
    <w:rsid w:val="002C3F8B"/>
    <w:rsid w:val="002D16B0"/>
    <w:rsid w:val="002D25C3"/>
    <w:rsid w:val="002D4F7E"/>
    <w:rsid w:val="002F0F63"/>
    <w:rsid w:val="002F2442"/>
    <w:rsid w:val="002F7FEB"/>
    <w:rsid w:val="003049BF"/>
    <w:rsid w:val="00306956"/>
    <w:rsid w:val="00310966"/>
    <w:rsid w:val="00314E60"/>
    <w:rsid w:val="003158B0"/>
    <w:rsid w:val="00321DBE"/>
    <w:rsid w:val="00334991"/>
    <w:rsid w:val="003462C7"/>
    <w:rsid w:val="00352AF1"/>
    <w:rsid w:val="003564A8"/>
    <w:rsid w:val="003612D6"/>
    <w:rsid w:val="00362F14"/>
    <w:rsid w:val="00367BBE"/>
    <w:rsid w:val="003801E9"/>
    <w:rsid w:val="003814B4"/>
    <w:rsid w:val="00382A2F"/>
    <w:rsid w:val="00386125"/>
    <w:rsid w:val="00387406"/>
    <w:rsid w:val="003B1329"/>
    <w:rsid w:val="003B1428"/>
    <w:rsid w:val="003C5683"/>
    <w:rsid w:val="003D4B0E"/>
    <w:rsid w:val="003D52F4"/>
    <w:rsid w:val="003D6D3D"/>
    <w:rsid w:val="003E0210"/>
    <w:rsid w:val="003E0A7B"/>
    <w:rsid w:val="003F0BD6"/>
    <w:rsid w:val="003F52EC"/>
    <w:rsid w:val="004009BB"/>
    <w:rsid w:val="004028B9"/>
    <w:rsid w:val="00410E4F"/>
    <w:rsid w:val="00411DA4"/>
    <w:rsid w:val="00414271"/>
    <w:rsid w:val="00415611"/>
    <w:rsid w:val="004178EA"/>
    <w:rsid w:val="00420357"/>
    <w:rsid w:val="00420B9E"/>
    <w:rsid w:val="00436DBD"/>
    <w:rsid w:val="00437688"/>
    <w:rsid w:val="00440720"/>
    <w:rsid w:val="004442EC"/>
    <w:rsid w:val="004506F1"/>
    <w:rsid w:val="00455755"/>
    <w:rsid w:val="0046164E"/>
    <w:rsid w:val="004625BB"/>
    <w:rsid w:val="00463F80"/>
    <w:rsid w:val="0046552F"/>
    <w:rsid w:val="00472852"/>
    <w:rsid w:val="00472D1A"/>
    <w:rsid w:val="00474279"/>
    <w:rsid w:val="00474D7F"/>
    <w:rsid w:val="004756F7"/>
    <w:rsid w:val="00477C40"/>
    <w:rsid w:val="00477D03"/>
    <w:rsid w:val="00481029"/>
    <w:rsid w:val="00481B4C"/>
    <w:rsid w:val="004829B1"/>
    <w:rsid w:val="00487A2A"/>
    <w:rsid w:val="00490702"/>
    <w:rsid w:val="00497323"/>
    <w:rsid w:val="00497E7A"/>
    <w:rsid w:val="004A4A5A"/>
    <w:rsid w:val="004A4BBE"/>
    <w:rsid w:val="004A6B0D"/>
    <w:rsid w:val="004B147A"/>
    <w:rsid w:val="004B2E60"/>
    <w:rsid w:val="004B2F10"/>
    <w:rsid w:val="004B7ACC"/>
    <w:rsid w:val="004C0648"/>
    <w:rsid w:val="004C413F"/>
    <w:rsid w:val="004C624D"/>
    <w:rsid w:val="004D062B"/>
    <w:rsid w:val="004D696F"/>
    <w:rsid w:val="004F1F2D"/>
    <w:rsid w:val="004F2734"/>
    <w:rsid w:val="004F4645"/>
    <w:rsid w:val="00502CA2"/>
    <w:rsid w:val="005052B2"/>
    <w:rsid w:val="005103CF"/>
    <w:rsid w:val="005158F4"/>
    <w:rsid w:val="005306A2"/>
    <w:rsid w:val="00541FC9"/>
    <w:rsid w:val="00551A1A"/>
    <w:rsid w:val="0055748A"/>
    <w:rsid w:val="005578A4"/>
    <w:rsid w:val="005650A4"/>
    <w:rsid w:val="0056683B"/>
    <w:rsid w:val="00571D57"/>
    <w:rsid w:val="005772B9"/>
    <w:rsid w:val="00577A24"/>
    <w:rsid w:val="0058296C"/>
    <w:rsid w:val="00583D45"/>
    <w:rsid w:val="00587C5B"/>
    <w:rsid w:val="005A0418"/>
    <w:rsid w:val="005A1259"/>
    <w:rsid w:val="005A6455"/>
    <w:rsid w:val="005A6549"/>
    <w:rsid w:val="005A6C09"/>
    <w:rsid w:val="005B3D00"/>
    <w:rsid w:val="005B74BC"/>
    <w:rsid w:val="005C2055"/>
    <w:rsid w:val="005C451D"/>
    <w:rsid w:val="005C5B83"/>
    <w:rsid w:val="005D19FF"/>
    <w:rsid w:val="005D3074"/>
    <w:rsid w:val="005D3511"/>
    <w:rsid w:val="005D57AE"/>
    <w:rsid w:val="005D6E02"/>
    <w:rsid w:val="005E1BF1"/>
    <w:rsid w:val="005E698F"/>
    <w:rsid w:val="005F2498"/>
    <w:rsid w:val="005F424E"/>
    <w:rsid w:val="006026D7"/>
    <w:rsid w:val="00604880"/>
    <w:rsid w:val="00606D5F"/>
    <w:rsid w:val="00612B9B"/>
    <w:rsid w:val="0061361D"/>
    <w:rsid w:val="00614627"/>
    <w:rsid w:val="00614F02"/>
    <w:rsid w:val="00615DB1"/>
    <w:rsid w:val="00620766"/>
    <w:rsid w:val="00624A98"/>
    <w:rsid w:val="00625C90"/>
    <w:rsid w:val="00633DE4"/>
    <w:rsid w:val="00635ABE"/>
    <w:rsid w:val="006406CE"/>
    <w:rsid w:val="00640E4F"/>
    <w:rsid w:val="00650E84"/>
    <w:rsid w:val="006623C7"/>
    <w:rsid w:val="006650AC"/>
    <w:rsid w:val="006674FA"/>
    <w:rsid w:val="006740D7"/>
    <w:rsid w:val="00694058"/>
    <w:rsid w:val="006A7A29"/>
    <w:rsid w:val="006B1EE0"/>
    <w:rsid w:val="006C369E"/>
    <w:rsid w:val="006D17CA"/>
    <w:rsid w:val="006D64C3"/>
    <w:rsid w:val="006D66A0"/>
    <w:rsid w:val="006D6B82"/>
    <w:rsid w:val="006D7F28"/>
    <w:rsid w:val="006E4821"/>
    <w:rsid w:val="006F1B4E"/>
    <w:rsid w:val="006F22E6"/>
    <w:rsid w:val="006F693D"/>
    <w:rsid w:val="00700597"/>
    <w:rsid w:val="00700893"/>
    <w:rsid w:val="0071510B"/>
    <w:rsid w:val="00723D36"/>
    <w:rsid w:val="00732D94"/>
    <w:rsid w:val="0073384C"/>
    <w:rsid w:val="00735556"/>
    <w:rsid w:val="00742F0D"/>
    <w:rsid w:val="007432AD"/>
    <w:rsid w:val="00746155"/>
    <w:rsid w:val="00756905"/>
    <w:rsid w:val="00756937"/>
    <w:rsid w:val="00756DC1"/>
    <w:rsid w:val="0076047B"/>
    <w:rsid w:val="00762E3C"/>
    <w:rsid w:val="0076355C"/>
    <w:rsid w:val="00773EF9"/>
    <w:rsid w:val="00774574"/>
    <w:rsid w:val="00775C39"/>
    <w:rsid w:val="007830A3"/>
    <w:rsid w:val="007844B1"/>
    <w:rsid w:val="00791BA2"/>
    <w:rsid w:val="007A68AD"/>
    <w:rsid w:val="007B138A"/>
    <w:rsid w:val="007B3397"/>
    <w:rsid w:val="007C68B7"/>
    <w:rsid w:val="007C7989"/>
    <w:rsid w:val="007D02D7"/>
    <w:rsid w:val="007E44EA"/>
    <w:rsid w:val="007E5192"/>
    <w:rsid w:val="007E74F3"/>
    <w:rsid w:val="007F0B31"/>
    <w:rsid w:val="007F0BD7"/>
    <w:rsid w:val="007F186B"/>
    <w:rsid w:val="007F64FF"/>
    <w:rsid w:val="00802F83"/>
    <w:rsid w:val="00803E1E"/>
    <w:rsid w:val="0080498A"/>
    <w:rsid w:val="008162CB"/>
    <w:rsid w:val="008178BB"/>
    <w:rsid w:val="00823C7B"/>
    <w:rsid w:val="0082777C"/>
    <w:rsid w:val="008464E8"/>
    <w:rsid w:val="008472AE"/>
    <w:rsid w:val="0085338C"/>
    <w:rsid w:val="0085422A"/>
    <w:rsid w:val="00867C83"/>
    <w:rsid w:val="00876AF3"/>
    <w:rsid w:val="00881095"/>
    <w:rsid w:val="00887C3B"/>
    <w:rsid w:val="00890CEE"/>
    <w:rsid w:val="00892E0D"/>
    <w:rsid w:val="00896AF4"/>
    <w:rsid w:val="008A747F"/>
    <w:rsid w:val="008B572E"/>
    <w:rsid w:val="008B6C20"/>
    <w:rsid w:val="008C05A6"/>
    <w:rsid w:val="008C7D1B"/>
    <w:rsid w:val="008D1BFD"/>
    <w:rsid w:val="008D1C83"/>
    <w:rsid w:val="008D64EA"/>
    <w:rsid w:val="008E5EBD"/>
    <w:rsid w:val="008F0FAC"/>
    <w:rsid w:val="008F553D"/>
    <w:rsid w:val="009105F2"/>
    <w:rsid w:val="00914576"/>
    <w:rsid w:val="00923E69"/>
    <w:rsid w:val="00926BED"/>
    <w:rsid w:val="009328D2"/>
    <w:rsid w:val="00933A84"/>
    <w:rsid w:val="00944637"/>
    <w:rsid w:val="00953CD7"/>
    <w:rsid w:val="00954254"/>
    <w:rsid w:val="009551E4"/>
    <w:rsid w:val="00955950"/>
    <w:rsid w:val="0098760B"/>
    <w:rsid w:val="00997FD9"/>
    <w:rsid w:val="009A054D"/>
    <w:rsid w:val="009B7D5E"/>
    <w:rsid w:val="009C0CBB"/>
    <w:rsid w:val="009C308A"/>
    <w:rsid w:val="009C5C70"/>
    <w:rsid w:val="009D572B"/>
    <w:rsid w:val="009F4970"/>
    <w:rsid w:val="009F553B"/>
    <w:rsid w:val="00A052D1"/>
    <w:rsid w:val="00A07296"/>
    <w:rsid w:val="00A11726"/>
    <w:rsid w:val="00A11D9D"/>
    <w:rsid w:val="00A12311"/>
    <w:rsid w:val="00A12ADC"/>
    <w:rsid w:val="00A23A8C"/>
    <w:rsid w:val="00A319D9"/>
    <w:rsid w:val="00A35CEE"/>
    <w:rsid w:val="00A360DA"/>
    <w:rsid w:val="00A37B9B"/>
    <w:rsid w:val="00A41EBC"/>
    <w:rsid w:val="00A46043"/>
    <w:rsid w:val="00A4677A"/>
    <w:rsid w:val="00A546B5"/>
    <w:rsid w:val="00A54CC2"/>
    <w:rsid w:val="00A55093"/>
    <w:rsid w:val="00A64314"/>
    <w:rsid w:val="00A6515E"/>
    <w:rsid w:val="00A80809"/>
    <w:rsid w:val="00A87FE4"/>
    <w:rsid w:val="00A9263A"/>
    <w:rsid w:val="00A92758"/>
    <w:rsid w:val="00A951B2"/>
    <w:rsid w:val="00A9685F"/>
    <w:rsid w:val="00AA5B4D"/>
    <w:rsid w:val="00AD0532"/>
    <w:rsid w:val="00AD31A4"/>
    <w:rsid w:val="00AD61AD"/>
    <w:rsid w:val="00AD78C4"/>
    <w:rsid w:val="00AE0599"/>
    <w:rsid w:val="00AE3B8B"/>
    <w:rsid w:val="00AF4D55"/>
    <w:rsid w:val="00B00BA5"/>
    <w:rsid w:val="00B12FF9"/>
    <w:rsid w:val="00B13DD7"/>
    <w:rsid w:val="00B324BD"/>
    <w:rsid w:val="00B37059"/>
    <w:rsid w:val="00B449AF"/>
    <w:rsid w:val="00B46175"/>
    <w:rsid w:val="00B46486"/>
    <w:rsid w:val="00B515D3"/>
    <w:rsid w:val="00B52E84"/>
    <w:rsid w:val="00B53B45"/>
    <w:rsid w:val="00B56A33"/>
    <w:rsid w:val="00B61C9C"/>
    <w:rsid w:val="00B739B4"/>
    <w:rsid w:val="00B83582"/>
    <w:rsid w:val="00B838A5"/>
    <w:rsid w:val="00B86A74"/>
    <w:rsid w:val="00B9325E"/>
    <w:rsid w:val="00B95A52"/>
    <w:rsid w:val="00B977EF"/>
    <w:rsid w:val="00BA08E3"/>
    <w:rsid w:val="00BA0F8F"/>
    <w:rsid w:val="00BA3038"/>
    <w:rsid w:val="00BA42C8"/>
    <w:rsid w:val="00BA7A47"/>
    <w:rsid w:val="00BB0348"/>
    <w:rsid w:val="00BB0991"/>
    <w:rsid w:val="00BB58AD"/>
    <w:rsid w:val="00BC0DED"/>
    <w:rsid w:val="00BC3728"/>
    <w:rsid w:val="00BC5482"/>
    <w:rsid w:val="00BE2E0C"/>
    <w:rsid w:val="00BE325E"/>
    <w:rsid w:val="00BF02A6"/>
    <w:rsid w:val="00BF1724"/>
    <w:rsid w:val="00BF3101"/>
    <w:rsid w:val="00C11B88"/>
    <w:rsid w:val="00C2209A"/>
    <w:rsid w:val="00C24E27"/>
    <w:rsid w:val="00C252DA"/>
    <w:rsid w:val="00C27F22"/>
    <w:rsid w:val="00C35319"/>
    <w:rsid w:val="00C36691"/>
    <w:rsid w:val="00C462F3"/>
    <w:rsid w:val="00C507AA"/>
    <w:rsid w:val="00C561F4"/>
    <w:rsid w:val="00C63945"/>
    <w:rsid w:val="00C647A3"/>
    <w:rsid w:val="00C72E13"/>
    <w:rsid w:val="00C8250B"/>
    <w:rsid w:val="00C86021"/>
    <w:rsid w:val="00C86FE0"/>
    <w:rsid w:val="00C94FA0"/>
    <w:rsid w:val="00C96C91"/>
    <w:rsid w:val="00CB30CA"/>
    <w:rsid w:val="00CB4EDE"/>
    <w:rsid w:val="00CB4F52"/>
    <w:rsid w:val="00CB70F5"/>
    <w:rsid w:val="00CC65BA"/>
    <w:rsid w:val="00CC7C5B"/>
    <w:rsid w:val="00CD00F6"/>
    <w:rsid w:val="00CD0A9B"/>
    <w:rsid w:val="00CE0182"/>
    <w:rsid w:val="00CE0528"/>
    <w:rsid w:val="00CF4768"/>
    <w:rsid w:val="00D01D73"/>
    <w:rsid w:val="00D06302"/>
    <w:rsid w:val="00D07503"/>
    <w:rsid w:val="00D1767A"/>
    <w:rsid w:val="00D35ED2"/>
    <w:rsid w:val="00D3756A"/>
    <w:rsid w:val="00D400CC"/>
    <w:rsid w:val="00D40E62"/>
    <w:rsid w:val="00D42E04"/>
    <w:rsid w:val="00D4479D"/>
    <w:rsid w:val="00D45BF4"/>
    <w:rsid w:val="00D4779B"/>
    <w:rsid w:val="00D52C96"/>
    <w:rsid w:val="00D6105F"/>
    <w:rsid w:val="00D62566"/>
    <w:rsid w:val="00D62E75"/>
    <w:rsid w:val="00D6540B"/>
    <w:rsid w:val="00D71F64"/>
    <w:rsid w:val="00D877F3"/>
    <w:rsid w:val="00D91712"/>
    <w:rsid w:val="00D940FB"/>
    <w:rsid w:val="00D97B6D"/>
    <w:rsid w:val="00DC2D3A"/>
    <w:rsid w:val="00DC4F37"/>
    <w:rsid w:val="00DD4FAD"/>
    <w:rsid w:val="00DD6459"/>
    <w:rsid w:val="00DE1036"/>
    <w:rsid w:val="00DE20DC"/>
    <w:rsid w:val="00DE6908"/>
    <w:rsid w:val="00DF2682"/>
    <w:rsid w:val="00DF2E44"/>
    <w:rsid w:val="00E02D15"/>
    <w:rsid w:val="00E120A8"/>
    <w:rsid w:val="00E13170"/>
    <w:rsid w:val="00E153C3"/>
    <w:rsid w:val="00E17CDC"/>
    <w:rsid w:val="00E23579"/>
    <w:rsid w:val="00E26461"/>
    <w:rsid w:val="00E505CB"/>
    <w:rsid w:val="00E601BA"/>
    <w:rsid w:val="00E61C07"/>
    <w:rsid w:val="00E6248C"/>
    <w:rsid w:val="00E658B9"/>
    <w:rsid w:val="00E77AB6"/>
    <w:rsid w:val="00E80460"/>
    <w:rsid w:val="00E94D0D"/>
    <w:rsid w:val="00EA5991"/>
    <w:rsid w:val="00EA6198"/>
    <w:rsid w:val="00EB1A06"/>
    <w:rsid w:val="00EB5A5E"/>
    <w:rsid w:val="00EC071C"/>
    <w:rsid w:val="00EC3885"/>
    <w:rsid w:val="00EC42ED"/>
    <w:rsid w:val="00EC4560"/>
    <w:rsid w:val="00ED32D2"/>
    <w:rsid w:val="00ED72B3"/>
    <w:rsid w:val="00EE05C1"/>
    <w:rsid w:val="00EF52D5"/>
    <w:rsid w:val="00F00506"/>
    <w:rsid w:val="00F00CAB"/>
    <w:rsid w:val="00F01F56"/>
    <w:rsid w:val="00F0422B"/>
    <w:rsid w:val="00F21D83"/>
    <w:rsid w:val="00F26550"/>
    <w:rsid w:val="00F27A1B"/>
    <w:rsid w:val="00F41E9C"/>
    <w:rsid w:val="00F43063"/>
    <w:rsid w:val="00F47135"/>
    <w:rsid w:val="00F47F12"/>
    <w:rsid w:val="00F553CB"/>
    <w:rsid w:val="00F5702F"/>
    <w:rsid w:val="00F80A0C"/>
    <w:rsid w:val="00F80EFF"/>
    <w:rsid w:val="00F855AE"/>
    <w:rsid w:val="00F87314"/>
    <w:rsid w:val="00F87EDE"/>
    <w:rsid w:val="00F932ED"/>
    <w:rsid w:val="00F97F1C"/>
    <w:rsid w:val="00FA0FA1"/>
    <w:rsid w:val="00FA3C47"/>
    <w:rsid w:val="00FA78E7"/>
    <w:rsid w:val="00FB1CAB"/>
    <w:rsid w:val="00FC13A9"/>
    <w:rsid w:val="00FC4B55"/>
    <w:rsid w:val="00FD0FE6"/>
    <w:rsid w:val="00FD5A4A"/>
    <w:rsid w:val="00FE2D06"/>
    <w:rsid w:val="00FE4098"/>
    <w:rsid w:val="00FF1466"/>
    <w:rsid w:val="00FF1A7E"/>
    <w:rsid w:val="00FF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0C4A082"/>
  <w15:docId w15:val="{2B4F422E-BB3E-4FCC-8362-0B2C4EF5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260" w:hanging="180"/>
    </w:pPr>
  </w:style>
  <w:style w:type="paragraph" w:customStyle="1" w:styleId="1">
    <w:name w:val="_1"/>
    <w:basedOn w:val="Normal"/>
    <w:pPr>
      <w:ind w:left="720" w:hanging="720"/>
    </w:pPr>
  </w:style>
  <w:style w:type="character" w:customStyle="1" w:styleId="emailstyle18">
    <w:name w:val="emailstyle18"/>
    <w:basedOn w:val="DefaultParagraphFont"/>
    <w:rsid w:val="00CE0528"/>
  </w:style>
  <w:style w:type="character" w:styleId="Hyperlink">
    <w:name w:val="Hyperlink"/>
    <w:rsid w:val="009105F2"/>
    <w:rPr>
      <w:color w:val="0000FF"/>
      <w:u w:val="single"/>
    </w:rPr>
  </w:style>
  <w:style w:type="paragraph" w:styleId="BalloonText">
    <w:name w:val="Balloon Text"/>
    <w:basedOn w:val="Normal"/>
    <w:semiHidden/>
    <w:rsid w:val="004A6B0D"/>
    <w:rPr>
      <w:rFonts w:ascii="Tahoma" w:hAnsi="Tahoma" w:cs="Tahoma"/>
      <w:sz w:val="16"/>
      <w:szCs w:val="16"/>
    </w:rPr>
  </w:style>
  <w:style w:type="paragraph" w:styleId="Header">
    <w:name w:val="header"/>
    <w:basedOn w:val="Normal"/>
    <w:rsid w:val="00541FC9"/>
    <w:pPr>
      <w:tabs>
        <w:tab w:val="center" w:pos="4320"/>
        <w:tab w:val="right" w:pos="8640"/>
      </w:tabs>
    </w:pPr>
  </w:style>
  <w:style w:type="paragraph" w:styleId="Footer">
    <w:name w:val="footer"/>
    <w:basedOn w:val="Normal"/>
    <w:rsid w:val="00541FC9"/>
    <w:pPr>
      <w:tabs>
        <w:tab w:val="center" w:pos="4320"/>
        <w:tab w:val="right" w:pos="8640"/>
      </w:tabs>
    </w:pPr>
  </w:style>
  <w:style w:type="paragraph" w:styleId="NormalWeb">
    <w:name w:val="Normal (Web)"/>
    <w:basedOn w:val="Normal"/>
    <w:rsid w:val="00890CEE"/>
    <w:pPr>
      <w:widowControl/>
      <w:autoSpaceDE/>
      <w:autoSpaceDN/>
      <w:adjustRightInd/>
      <w:spacing w:before="100" w:beforeAutospacing="1" w:after="100" w:afterAutospacing="1"/>
    </w:pPr>
    <w:rPr>
      <w:rFonts w:ascii="Arial" w:hAnsi="Arial" w:cs="Arial"/>
      <w:color w:val="000000"/>
      <w:sz w:val="20"/>
      <w:szCs w:val="20"/>
    </w:rPr>
  </w:style>
  <w:style w:type="character" w:styleId="Strong">
    <w:name w:val="Strong"/>
    <w:qFormat/>
    <w:rsid w:val="006740D7"/>
    <w:rPr>
      <w:b/>
      <w:bCs/>
    </w:rPr>
  </w:style>
  <w:style w:type="character" w:customStyle="1" w:styleId="epabodytext1">
    <w:name w:val="epabodytext1"/>
    <w:rsid w:val="001D0166"/>
    <w:rPr>
      <w:rFonts w:ascii="Arial" w:hAnsi="Arial" w:cs="Arial" w:hint="default"/>
      <w:sz w:val="20"/>
      <w:szCs w:val="20"/>
    </w:rPr>
  </w:style>
  <w:style w:type="character" w:styleId="FollowedHyperlink">
    <w:name w:val="FollowedHyperlink"/>
    <w:uiPriority w:val="99"/>
    <w:semiHidden/>
    <w:unhideWhenUsed/>
    <w:rsid w:val="00B00BA5"/>
    <w:rPr>
      <w:color w:val="800080"/>
      <w:u w:val="single"/>
    </w:rPr>
  </w:style>
  <w:style w:type="character" w:customStyle="1" w:styleId="apple-style-span">
    <w:name w:val="apple-style-span"/>
    <w:basedOn w:val="DefaultParagraphFont"/>
    <w:rsid w:val="003D4B0E"/>
  </w:style>
  <w:style w:type="paragraph" w:styleId="ListParagraph">
    <w:name w:val="List Paragraph"/>
    <w:basedOn w:val="Normal"/>
    <w:uiPriority w:val="34"/>
    <w:qFormat/>
    <w:rsid w:val="008B6C20"/>
    <w:pPr>
      <w:ind w:left="720"/>
      <w:contextualSpacing/>
    </w:pPr>
  </w:style>
  <w:style w:type="paragraph" w:styleId="BodyText">
    <w:name w:val="Body Text"/>
    <w:basedOn w:val="Normal"/>
    <w:link w:val="BodyTextChar"/>
    <w:uiPriority w:val="1"/>
    <w:qFormat/>
    <w:rsid w:val="004F1F2D"/>
    <w:pPr>
      <w:autoSpaceDE/>
      <w:autoSpaceDN/>
      <w:adjustRightInd/>
      <w:ind w:left="140"/>
    </w:pPr>
    <w:rPr>
      <w:rFonts w:ascii="Calibri" w:eastAsia="Calibri" w:hAnsi="Calibri" w:cstheme="minorBidi"/>
      <w:sz w:val="20"/>
      <w:szCs w:val="20"/>
    </w:rPr>
  </w:style>
  <w:style w:type="character" w:customStyle="1" w:styleId="BodyTextChar">
    <w:name w:val="Body Text Char"/>
    <w:basedOn w:val="DefaultParagraphFont"/>
    <w:link w:val="BodyText"/>
    <w:uiPriority w:val="1"/>
    <w:rsid w:val="004F1F2D"/>
    <w:rPr>
      <w:rFonts w:ascii="Calibri" w:eastAsia="Calibri" w:hAnsi="Calibr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3243">
      <w:bodyDiv w:val="1"/>
      <w:marLeft w:val="0"/>
      <w:marRight w:val="0"/>
      <w:marTop w:val="0"/>
      <w:marBottom w:val="0"/>
      <w:divBdr>
        <w:top w:val="none" w:sz="0" w:space="0" w:color="auto"/>
        <w:left w:val="none" w:sz="0" w:space="0" w:color="auto"/>
        <w:bottom w:val="none" w:sz="0" w:space="0" w:color="auto"/>
        <w:right w:val="none" w:sz="0" w:space="0" w:color="auto"/>
      </w:divBdr>
      <w:divsChild>
        <w:div w:id="253369016">
          <w:marLeft w:val="0"/>
          <w:marRight w:val="0"/>
          <w:marTop w:val="0"/>
          <w:marBottom w:val="0"/>
          <w:divBdr>
            <w:top w:val="none" w:sz="0" w:space="0" w:color="auto"/>
            <w:left w:val="none" w:sz="0" w:space="0" w:color="auto"/>
            <w:bottom w:val="none" w:sz="0" w:space="0" w:color="auto"/>
            <w:right w:val="none" w:sz="0" w:space="0" w:color="auto"/>
          </w:divBdr>
        </w:div>
        <w:div w:id="572279420">
          <w:marLeft w:val="0"/>
          <w:marRight w:val="0"/>
          <w:marTop w:val="0"/>
          <w:marBottom w:val="313"/>
          <w:divBdr>
            <w:top w:val="none" w:sz="0" w:space="0" w:color="auto"/>
            <w:left w:val="none" w:sz="0" w:space="0" w:color="auto"/>
            <w:bottom w:val="none" w:sz="0" w:space="0" w:color="auto"/>
            <w:right w:val="none" w:sz="0" w:space="0" w:color="auto"/>
          </w:divBdr>
        </w:div>
        <w:div w:id="1632053328">
          <w:marLeft w:val="0"/>
          <w:marRight w:val="0"/>
          <w:marTop w:val="0"/>
          <w:marBottom w:val="0"/>
          <w:divBdr>
            <w:top w:val="none" w:sz="0" w:space="0" w:color="auto"/>
            <w:left w:val="none" w:sz="0" w:space="0" w:color="auto"/>
            <w:bottom w:val="none" w:sz="0" w:space="0" w:color="auto"/>
            <w:right w:val="none" w:sz="0" w:space="0" w:color="auto"/>
          </w:divBdr>
        </w:div>
      </w:divsChild>
    </w:div>
    <w:div w:id="145174329">
      <w:bodyDiv w:val="1"/>
      <w:marLeft w:val="0"/>
      <w:marRight w:val="0"/>
      <w:marTop w:val="0"/>
      <w:marBottom w:val="0"/>
      <w:divBdr>
        <w:top w:val="none" w:sz="0" w:space="0" w:color="auto"/>
        <w:left w:val="none" w:sz="0" w:space="0" w:color="auto"/>
        <w:bottom w:val="none" w:sz="0" w:space="0" w:color="auto"/>
        <w:right w:val="none" w:sz="0" w:space="0" w:color="auto"/>
      </w:divBdr>
      <w:divsChild>
        <w:div w:id="163714603">
          <w:marLeft w:val="0"/>
          <w:marRight w:val="0"/>
          <w:marTop w:val="0"/>
          <w:marBottom w:val="0"/>
          <w:divBdr>
            <w:top w:val="none" w:sz="0" w:space="0" w:color="auto"/>
            <w:left w:val="none" w:sz="0" w:space="0" w:color="auto"/>
            <w:bottom w:val="none" w:sz="0" w:space="0" w:color="auto"/>
            <w:right w:val="none" w:sz="0" w:space="0" w:color="auto"/>
          </w:divBdr>
        </w:div>
        <w:div w:id="367801504">
          <w:marLeft w:val="0"/>
          <w:marRight w:val="0"/>
          <w:marTop w:val="0"/>
          <w:marBottom w:val="0"/>
          <w:divBdr>
            <w:top w:val="none" w:sz="0" w:space="0" w:color="auto"/>
            <w:left w:val="none" w:sz="0" w:space="0" w:color="auto"/>
            <w:bottom w:val="none" w:sz="0" w:space="0" w:color="auto"/>
            <w:right w:val="none" w:sz="0" w:space="0" w:color="auto"/>
          </w:divBdr>
          <w:divsChild>
            <w:div w:id="1093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1557">
      <w:bodyDiv w:val="1"/>
      <w:marLeft w:val="0"/>
      <w:marRight w:val="0"/>
      <w:marTop w:val="0"/>
      <w:marBottom w:val="0"/>
      <w:divBdr>
        <w:top w:val="none" w:sz="0" w:space="0" w:color="auto"/>
        <w:left w:val="none" w:sz="0" w:space="0" w:color="auto"/>
        <w:bottom w:val="none" w:sz="0" w:space="0" w:color="auto"/>
        <w:right w:val="none" w:sz="0" w:space="0" w:color="auto"/>
      </w:divBdr>
    </w:div>
    <w:div w:id="200410060">
      <w:bodyDiv w:val="1"/>
      <w:marLeft w:val="0"/>
      <w:marRight w:val="0"/>
      <w:marTop w:val="0"/>
      <w:marBottom w:val="0"/>
      <w:divBdr>
        <w:top w:val="none" w:sz="0" w:space="0" w:color="auto"/>
        <w:left w:val="none" w:sz="0" w:space="0" w:color="auto"/>
        <w:bottom w:val="none" w:sz="0" w:space="0" w:color="auto"/>
        <w:right w:val="none" w:sz="0" w:space="0" w:color="auto"/>
      </w:divBdr>
      <w:divsChild>
        <w:div w:id="1111709959">
          <w:marLeft w:val="0"/>
          <w:marRight w:val="0"/>
          <w:marTop w:val="0"/>
          <w:marBottom w:val="0"/>
          <w:divBdr>
            <w:top w:val="none" w:sz="0" w:space="0" w:color="auto"/>
            <w:left w:val="none" w:sz="0" w:space="0" w:color="auto"/>
            <w:bottom w:val="none" w:sz="0" w:space="0" w:color="auto"/>
            <w:right w:val="none" w:sz="0" w:space="0" w:color="auto"/>
          </w:divBdr>
          <w:divsChild>
            <w:div w:id="2099133242">
              <w:marLeft w:val="0"/>
              <w:marRight w:val="0"/>
              <w:marTop w:val="0"/>
              <w:marBottom w:val="0"/>
              <w:divBdr>
                <w:top w:val="none" w:sz="0" w:space="0" w:color="auto"/>
                <w:left w:val="none" w:sz="0" w:space="0" w:color="auto"/>
                <w:bottom w:val="none" w:sz="0" w:space="0" w:color="auto"/>
                <w:right w:val="none" w:sz="0" w:space="0" w:color="auto"/>
              </w:divBdr>
              <w:divsChild>
                <w:div w:id="2069911771">
                  <w:marLeft w:val="0"/>
                  <w:marRight w:val="0"/>
                  <w:marTop w:val="0"/>
                  <w:marBottom w:val="0"/>
                  <w:divBdr>
                    <w:top w:val="none" w:sz="0" w:space="0" w:color="auto"/>
                    <w:left w:val="none" w:sz="0" w:space="0" w:color="auto"/>
                    <w:bottom w:val="none" w:sz="0" w:space="0" w:color="auto"/>
                    <w:right w:val="none" w:sz="0" w:space="0" w:color="auto"/>
                  </w:divBdr>
                  <w:divsChild>
                    <w:div w:id="316374698">
                      <w:marLeft w:val="0"/>
                      <w:marRight w:val="0"/>
                      <w:marTop w:val="0"/>
                      <w:marBottom w:val="0"/>
                      <w:divBdr>
                        <w:top w:val="none" w:sz="0" w:space="0" w:color="auto"/>
                        <w:left w:val="none" w:sz="0" w:space="0" w:color="auto"/>
                        <w:bottom w:val="none" w:sz="0" w:space="0" w:color="auto"/>
                        <w:right w:val="none" w:sz="0" w:space="0" w:color="auto"/>
                      </w:divBdr>
                      <w:divsChild>
                        <w:div w:id="1374429544">
                          <w:marLeft w:val="0"/>
                          <w:marRight w:val="0"/>
                          <w:marTop w:val="0"/>
                          <w:marBottom w:val="0"/>
                          <w:divBdr>
                            <w:top w:val="none" w:sz="0" w:space="0" w:color="auto"/>
                            <w:left w:val="none" w:sz="0" w:space="0" w:color="auto"/>
                            <w:bottom w:val="none" w:sz="0" w:space="0" w:color="auto"/>
                            <w:right w:val="none" w:sz="0" w:space="0" w:color="auto"/>
                          </w:divBdr>
                          <w:divsChild>
                            <w:div w:id="17533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234178">
      <w:bodyDiv w:val="1"/>
      <w:marLeft w:val="0"/>
      <w:marRight w:val="0"/>
      <w:marTop w:val="0"/>
      <w:marBottom w:val="0"/>
      <w:divBdr>
        <w:top w:val="none" w:sz="0" w:space="0" w:color="auto"/>
        <w:left w:val="none" w:sz="0" w:space="0" w:color="auto"/>
        <w:bottom w:val="none" w:sz="0" w:space="0" w:color="auto"/>
        <w:right w:val="none" w:sz="0" w:space="0" w:color="auto"/>
      </w:divBdr>
      <w:divsChild>
        <w:div w:id="584076981">
          <w:marLeft w:val="0"/>
          <w:marRight w:val="0"/>
          <w:marTop w:val="0"/>
          <w:marBottom w:val="0"/>
          <w:divBdr>
            <w:top w:val="none" w:sz="0" w:space="0" w:color="auto"/>
            <w:left w:val="none" w:sz="0" w:space="0" w:color="auto"/>
            <w:bottom w:val="none" w:sz="0" w:space="0" w:color="auto"/>
            <w:right w:val="none" w:sz="0" w:space="0" w:color="auto"/>
          </w:divBdr>
        </w:div>
      </w:divsChild>
    </w:div>
    <w:div w:id="326174052">
      <w:bodyDiv w:val="1"/>
      <w:marLeft w:val="0"/>
      <w:marRight w:val="0"/>
      <w:marTop w:val="0"/>
      <w:marBottom w:val="0"/>
      <w:divBdr>
        <w:top w:val="none" w:sz="0" w:space="0" w:color="auto"/>
        <w:left w:val="none" w:sz="0" w:space="0" w:color="auto"/>
        <w:bottom w:val="none" w:sz="0" w:space="0" w:color="auto"/>
        <w:right w:val="none" w:sz="0" w:space="0" w:color="auto"/>
      </w:divBdr>
    </w:div>
    <w:div w:id="349181812">
      <w:bodyDiv w:val="1"/>
      <w:marLeft w:val="0"/>
      <w:marRight w:val="0"/>
      <w:marTop w:val="0"/>
      <w:marBottom w:val="0"/>
      <w:divBdr>
        <w:top w:val="none" w:sz="0" w:space="0" w:color="auto"/>
        <w:left w:val="none" w:sz="0" w:space="0" w:color="auto"/>
        <w:bottom w:val="none" w:sz="0" w:space="0" w:color="auto"/>
        <w:right w:val="none" w:sz="0" w:space="0" w:color="auto"/>
      </w:divBdr>
    </w:div>
    <w:div w:id="449397877">
      <w:bodyDiv w:val="1"/>
      <w:marLeft w:val="0"/>
      <w:marRight w:val="0"/>
      <w:marTop w:val="0"/>
      <w:marBottom w:val="0"/>
      <w:divBdr>
        <w:top w:val="none" w:sz="0" w:space="0" w:color="auto"/>
        <w:left w:val="none" w:sz="0" w:space="0" w:color="auto"/>
        <w:bottom w:val="none" w:sz="0" w:space="0" w:color="auto"/>
        <w:right w:val="none" w:sz="0" w:space="0" w:color="auto"/>
      </w:divBdr>
    </w:div>
    <w:div w:id="477772458">
      <w:bodyDiv w:val="1"/>
      <w:marLeft w:val="0"/>
      <w:marRight w:val="0"/>
      <w:marTop w:val="0"/>
      <w:marBottom w:val="0"/>
      <w:divBdr>
        <w:top w:val="none" w:sz="0" w:space="0" w:color="auto"/>
        <w:left w:val="none" w:sz="0" w:space="0" w:color="auto"/>
        <w:bottom w:val="none" w:sz="0" w:space="0" w:color="auto"/>
        <w:right w:val="none" w:sz="0" w:space="0" w:color="auto"/>
      </w:divBdr>
      <w:divsChild>
        <w:div w:id="846409145">
          <w:marLeft w:val="0"/>
          <w:marRight w:val="0"/>
          <w:marTop w:val="0"/>
          <w:marBottom w:val="0"/>
          <w:divBdr>
            <w:top w:val="none" w:sz="0" w:space="0" w:color="auto"/>
            <w:left w:val="none" w:sz="0" w:space="0" w:color="auto"/>
            <w:bottom w:val="none" w:sz="0" w:space="0" w:color="auto"/>
            <w:right w:val="none" w:sz="0" w:space="0" w:color="auto"/>
          </w:divBdr>
          <w:divsChild>
            <w:div w:id="255940122">
              <w:marLeft w:val="0"/>
              <w:marRight w:val="0"/>
              <w:marTop w:val="0"/>
              <w:marBottom w:val="0"/>
              <w:divBdr>
                <w:top w:val="none" w:sz="0" w:space="0" w:color="auto"/>
                <w:left w:val="none" w:sz="0" w:space="0" w:color="auto"/>
                <w:bottom w:val="none" w:sz="0" w:space="0" w:color="auto"/>
                <w:right w:val="none" w:sz="0" w:space="0" w:color="auto"/>
              </w:divBdr>
              <w:divsChild>
                <w:div w:id="1516528871">
                  <w:marLeft w:val="0"/>
                  <w:marRight w:val="0"/>
                  <w:marTop w:val="0"/>
                  <w:marBottom w:val="0"/>
                  <w:divBdr>
                    <w:top w:val="none" w:sz="0" w:space="0" w:color="auto"/>
                    <w:left w:val="none" w:sz="0" w:space="0" w:color="auto"/>
                    <w:bottom w:val="none" w:sz="0" w:space="0" w:color="auto"/>
                    <w:right w:val="none" w:sz="0" w:space="0" w:color="auto"/>
                  </w:divBdr>
                  <w:divsChild>
                    <w:div w:id="1778015304">
                      <w:marLeft w:val="0"/>
                      <w:marRight w:val="0"/>
                      <w:marTop w:val="0"/>
                      <w:marBottom w:val="0"/>
                      <w:divBdr>
                        <w:top w:val="none" w:sz="0" w:space="0" w:color="auto"/>
                        <w:left w:val="none" w:sz="0" w:space="0" w:color="auto"/>
                        <w:bottom w:val="none" w:sz="0" w:space="0" w:color="auto"/>
                        <w:right w:val="none" w:sz="0" w:space="0" w:color="auto"/>
                      </w:divBdr>
                      <w:divsChild>
                        <w:div w:id="777067548">
                          <w:marLeft w:val="0"/>
                          <w:marRight w:val="0"/>
                          <w:marTop w:val="0"/>
                          <w:marBottom w:val="0"/>
                          <w:divBdr>
                            <w:top w:val="none" w:sz="0" w:space="0" w:color="auto"/>
                            <w:left w:val="none" w:sz="0" w:space="0" w:color="auto"/>
                            <w:bottom w:val="none" w:sz="0" w:space="0" w:color="auto"/>
                            <w:right w:val="none" w:sz="0" w:space="0" w:color="auto"/>
                          </w:divBdr>
                          <w:divsChild>
                            <w:div w:id="12847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719618">
      <w:bodyDiv w:val="1"/>
      <w:marLeft w:val="0"/>
      <w:marRight w:val="0"/>
      <w:marTop w:val="0"/>
      <w:marBottom w:val="0"/>
      <w:divBdr>
        <w:top w:val="none" w:sz="0" w:space="0" w:color="auto"/>
        <w:left w:val="none" w:sz="0" w:space="0" w:color="auto"/>
        <w:bottom w:val="none" w:sz="0" w:space="0" w:color="auto"/>
        <w:right w:val="none" w:sz="0" w:space="0" w:color="auto"/>
      </w:divBdr>
    </w:div>
    <w:div w:id="550045547">
      <w:bodyDiv w:val="1"/>
      <w:marLeft w:val="0"/>
      <w:marRight w:val="0"/>
      <w:marTop w:val="0"/>
      <w:marBottom w:val="0"/>
      <w:divBdr>
        <w:top w:val="none" w:sz="0" w:space="0" w:color="auto"/>
        <w:left w:val="none" w:sz="0" w:space="0" w:color="auto"/>
        <w:bottom w:val="none" w:sz="0" w:space="0" w:color="auto"/>
        <w:right w:val="none" w:sz="0" w:space="0" w:color="auto"/>
      </w:divBdr>
      <w:divsChild>
        <w:div w:id="1378701445">
          <w:marLeft w:val="0"/>
          <w:marRight w:val="0"/>
          <w:marTop w:val="0"/>
          <w:marBottom w:val="0"/>
          <w:divBdr>
            <w:top w:val="none" w:sz="0" w:space="0" w:color="auto"/>
            <w:left w:val="none" w:sz="0" w:space="0" w:color="auto"/>
            <w:bottom w:val="none" w:sz="0" w:space="0" w:color="auto"/>
            <w:right w:val="none" w:sz="0" w:space="0" w:color="auto"/>
          </w:divBdr>
        </w:div>
      </w:divsChild>
    </w:div>
    <w:div w:id="579097059">
      <w:bodyDiv w:val="1"/>
      <w:marLeft w:val="0"/>
      <w:marRight w:val="0"/>
      <w:marTop w:val="0"/>
      <w:marBottom w:val="0"/>
      <w:divBdr>
        <w:top w:val="none" w:sz="0" w:space="0" w:color="auto"/>
        <w:left w:val="none" w:sz="0" w:space="0" w:color="auto"/>
        <w:bottom w:val="none" w:sz="0" w:space="0" w:color="auto"/>
        <w:right w:val="none" w:sz="0" w:space="0" w:color="auto"/>
      </w:divBdr>
    </w:div>
    <w:div w:id="580915596">
      <w:bodyDiv w:val="1"/>
      <w:marLeft w:val="0"/>
      <w:marRight w:val="0"/>
      <w:marTop w:val="0"/>
      <w:marBottom w:val="0"/>
      <w:divBdr>
        <w:top w:val="none" w:sz="0" w:space="0" w:color="auto"/>
        <w:left w:val="none" w:sz="0" w:space="0" w:color="auto"/>
        <w:bottom w:val="none" w:sz="0" w:space="0" w:color="auto"/>
        <w:right w:val="none" w:sz="0" w:space="0" w:color="auto"/>
      </w:divBdr>
    </w:div>
    <w:div w:id="755515569">
      <w:bodyDiv w:val="1"/>
      <w:marLeft w:val="0"/>
      <w:marRight w:val="0"/>
      <w:marTop w:val="0"/>
      <w:marBottom w:val="0"/>
      <w:divBdr>
        <w:top w:val="none" w:sz="0" w:space="0" w:color="auto"/>
        <w:left w:val="none" w:sz="0" w:space="0" w:color="auto"/>
        <w:bottom w:val="none" w:sz="0" w:space="0" w:color="auto"/>
        <w:right w:val="none" w:sz="0" w:space="0" w:color="auto"/>
      </w:divBdr>
    </w:div>
    <w:div w:id="767120426">
      <w:bodyDiv w:val="1"/>
      <w:marLeft w:val="0"/>
      <w:marRight w:val="0"/>
      <w:marTop w:val="0"/>
      <w:marBottom w:val="0"/>
      <w:divBdr>
        <w:top w:val="none" w:sz="0" w:space="0" w:color="auto"/>
        <w:left w:val="none" w:sz="0" w:space="0" w:color="auto"/>
        <w:bottom w:val="none" w:sz="0" w:space="0" w:color="auto"/>
        <w:right w:val="none" w:sz="0" w:space="0" w:color="auto"/>
      </w:divBdr>
      <w:divsChild>
        <w:div w:id="855534589">
          <w:marLeft w:val="0"/>
          <w:marRight w:val="0"/>
          <w:marTop w:val="0"/>
          <w:marBottom w:val="0"/>
          <w:divBdr>
            <w:top w:val="none" w:sz="0" w:space="0" w:color="auto"/>
            <w:left w:val="none" w:sz="0" w:space="0" w:color="auto"/>
            <w:bottom w:val="none" w:sz="0" w:space="0" w:color="auto"/>
            <w:right w:val="none" w:sz="0" w:space="0" w:color="auto"/>
          </w:divBdr>
        </w:div>
        <w:div w:id="1814448258">
          <w:marLeft w:val="0"/>
          <w:marRight w:val="0"/>
          <w:marTop w:val="0"/>
          <w:marBottom w:val="0"/>
          <w:divBdr>
            <w:top w:val="none" w:sz="0" w:space="0" w:color="auto"/>
            <w:left w:val="none" w:sz="0" w:space="0" w:color="auto"/>
            <w:bottom w:val="none" w:sz="0" w:space="0" w:color="auto"/>
            <w:right w:val="none" w:sz="0" w:space="0" w:color="auto"/>
          </w:divBdr>
          <w:divsChild>
            <w:div w:id="16386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10641">
      <w:bodyDiv w:val="1"/>
      <w:marLeft w:val="0"/>
      <w:marRight w:val="0"/>
      <w:marTop w:val="0"/>
      <w:marBottom w:val="0"/>
      <w:divBdr>
        <w:top w:val="none" w:sz="0" w:space="0" w:color="auto"/>
        <w:left w:val="none" w:sz="0" w:space="0" w:color="auto"/>
        <w:bottom w:val="none" w:sz="0" w:space="0" w:color="auto"/>
        <w:right w:val="none" w:sz="0" w:space="0" w:color="auto"/>
      </w:divBdr>
    </w:div>
    <w:div w:id="886188878">
      <w:bodyDiv w:val="1"/>
      <w:marLeft w:val="0"/>
      <w:marRight w:val="0"/>
      <w:marTop w:val="0"/>
      <w:marBottom w:val="0"/>
      <w:divBdr>
        <w:top w:val="none" w:sz="0" w:space="0" w:color="auto"/>
        <w:left w:val="none" w:sz="0" w:space="0" w:color="auto"/>
        <w:bottom w:val="none" w:sz="0" w:space="0" w:color="auto"/>
        <w:right w:val="none" w:sz="0" w:space="0" w:color="auto"/>
      </w:divBdr>
    </w:div>
    <w:div w:id="891576390">
      <w:bodyDiv w:val="1"/>
      <w:marLeft w:val="0"/>
      <w:marRight w:val="0"/>
      <w:marTop w:val="0"/>
      <w:marBottom w:val="0"/>
      <w:divBdr>
        <w:top w:val="none" w:sz="0" w:space="0" w:color="auto"/>
        <w:left w:val="none" w:sz="0" w:space="0" w:color="auto"/>
        <w:bottom w:val="none" w:sz="0" w:space="0" w:color="auto"/>
        <w:right w:val="none" w:sz="0" w:space="0" w:color="auto"/>
      </w:divBdr>
    </w:div>
    <w:div w:id="972102434">
      <w:bodyDiv w:val="1"/>
      <w:marLeft w:val="0"/>
      <w:marRight w:val="0"/>
      <w:marTop w:val="0"/>
      <w:marBottom w:val="0"/>
      <w:divBdr>
        <w:top w:val="none" w:sz="0" w:space="0" w:color="auto"/>
        <w:left w:val="none" w:sz="0" w:space="0" w:color="auto"/>
        <w:bottom w:val="none" w:sz="0" w:space="0" w:color="auto"/>
        <w:right w:val="none" w:sz="0" w:space="0" w:color="auto"/>
      </w:divBdr>
      <w:divsChild>
        <w:div w:id="1189686756">
          <w:marLeft w:val="0"/>
          <w:marRight w:val="0"/>
          <w:marTop w:val="0"/>
          <w:marBottom w:val="0"/>
          <w:divBdr>
            <w:top w:val="none" w:sz="0" w:space="0" w:color="auto"/>
            <w:left w:val="none" w:sz="0" w:space="0" w:color="auto"/>
            <w:bottom w:val="none" w:sz="0" w:space="0" w:color="auto"/>
            <w:right w:val="none" w:sz="0" w:space="0" w:color="auto"/>
          </w:divBdr>
        </w:div>
        <w:div w:id="148178035">
          <w:marLeft w:val="0"/>
          <w:marRight w:val="0"/>
          <w:marTop w:val="0"/>
          <w:marBottom w:val="0"/>
          <w:divBdr>
            <w:top w:val="none" w:sz="0" w:space="0" w:color="auto"/>
            <w:left w:val="none" w:sz="0" w:space="0" w:color="auto"/>
            <w:bottom w:val="none" w:sz="0" w:space="0" w:color="auto"/>
            <w:right w:val="none" w:sz="0" w:space="0" w:color="auto"/>
          </w:divBdr>
          <w:divsChild>
            <w:div w:id="6409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0650">
      <w:bodyDiv w:val="1"/>
      <w:marLeft w:val="0"/>
      <w:marRight w:val="0"/>
      <w:marTop w:val="0"/>
      <w:marBottom w:val="0"/>
      <w:divBdr>
        <w:top w:val="none" w:sz="0" w:space="0" w:color="auto"/>
        <w:left w:val="none" w:sz="0" w:space="0" w:color="auto"/>
        <w:bottom w:val="none" w:sz="0" w:space="0" w:color="auto"/>
        <w:right w:val="none" w:sz="0" w:space="0" w:color="auto"/>
      </w:divBdr>
      <w:divsChild>
        <w:div w:id="435178943">
          <w:marLeft w:val="0"/>
          <w:marRight w:val="0"/>
          <w:marTop w:val="0"/>
          <w:marBottom w:val="0"/>
          <w:divBdr>
            <w:top w:val="none" w:sz="0" w:space="0" w:color="auto"/>
            <w:left w:val="none" w:sz="0" w:space="0" w:color="auto"/>
            <w:bottom w:val="none" w:sz="0" w:space="0" w:color="auto"/>
            <w:right w:val="none" w:sz="0" w:space="0" w:color="auto"/>
          </w:divBdr>
          <w:divsChild>
            <w:div w:id="1595703252">
              <w:marLeft w:val="0"/>
              <w:marRight w:val="0"/>
              <w:marTop w:val="0"/>
              <w:marBottom w:val="0"/>
              <w:divBdr>
                <w:top w:val="none" w:sz="0" w:space="0" w:color="auto"/>
                <w:left w:val="none" w:sz="0" w:space="0" w:color="auto"/>
                <w:bottom w:val="none" w:sz="0" w:space="0" w:color="auto"/>
                <w:right w:val="none" w:sz="0" w:space="0" w:color="auto"/>
              </w:divBdr>
              <w:divsChild>
                <w:div w:id="1331372610">
                  <w:marLeft w:val="0"/>
                  <w:marRight w:val="0"/>
                  <w:marTop w:val="0"/>
                  <w:marBottom w:val="0"/>
                  <w:divBdr>
                    <w:top w:val="none" w:sz="0" w:space="0" w:color="auto"/>
                    <w:left w:val="none" w:sz="0" w:space="0" w:color="auto"/>
                    <w:bottom w:val="none" w:sz="0" w:space="0" w:color="auto"/>
                    <w:right w:val="none" w:sz="0" w:space="0" w:color="auto"/>
                  </w:divBdr>
                  <w:divsChild>
                    <w:div w:id="131335183">
                      <w:marLeft w:val="0"/>
                      <w:marRight w:val="0"/>
                      <w:marTop w:val="0"/>
                      <w:marBottom w:val="0"/>
                      <w:divBdr>
                        <w:top w:val="none" w:sz="0" w:space="0" w:color="auto"/>
                        <w:left w:val="none" w:sz="0" w:space="0" w:color="auto"/>
                        <w:bottom w:val="none" w:sz="0" w:space="0" w:color="auto"/>
                        <w:right w:val="none" w:sz="0" w:space="0" w:color="auto"/>
                      </w:divBdr>
                      <w:divsChild>
                        <w:div w:id="1961838931">
                          <w:marLeft w:val="0"/>
                          <w:marRight w:val="0"/>
                          <w:marTop w:val="0"/>
                          <w:marBottom w:val="0"/>
                          <w:divBdr>
                            <w:top w:val="none" w:sz="0" w:space="0" w:color="auto"/>
                            <w:left w:val="none" w:sz="0" w:space="0" w:color="auto"/>
                            <w:bottom w:val="none" w:sz="0" w:space="0" w:color="auto"/>
                            <w:right w:val="none" w:sz="0" w:space="0" w:color="auto"/>
                          </w:divBdr>
                          <w:divsChild>
                            <w:div w:id="21335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152232">
      <w:bodyDiv w:val="1"/>
      <w:marLeft w:val="0"/>
      <w:marRight w:val="0"/>
      <w:marTop w:val="0"/>
      <w:marBottom w:val="0"/>
      <w:divBdr>
        <w:top w:val="none" w:sz="0" w:space="0" w:color="auto"/>
        <w:left w:val="none" w:sz="0" w:space="0" w:color="auto"/>
        <w:bottom w:val="none" w:sz="0" w:space="0" w:color="auto"/>
        <w:right w:val="none" w:sz="0" w:space="0" w:color="auto"/>
      </w:divBdr>
    </w:div>
    <w:div w:id="1251936520">
      <w:bodyDiv w:val="1"/>
      <w:marLeft w:val="0"/>
      <w:marRight w:val="0"/>
      <w:marTop w:val="0"/>
      <w:marBottom w:val="0"/>
      <w:divBdr>
        <w:top w:val="none" w:sz="0" w:space="0" w:color="auto"/>
        <w:left w:val="none" w:sz="0" w:space="0" w:color="auto"/>
        <w:bottom w:val="none" w:sz="0" w:space="0" w:color="auto"/>
        <w:right w:val="none" w:sz="0" w:space="0" w:color="auto"/>
      </w:divBdr>
    </w:div>
    <w:div w:id="1261336322">
      <w:bodyDiv w:val="1"/>
      <w:marLeft w:val="0"/>
      <w:marRight w:val="0"/>
      <w:marTop w:val="0"/>
      <w:marBottom w:val="0"/>
      <w:divBdr>
        <w:top w:val="none" w:sz="0" w:space="0" w:color="auto"/>
        <w:left w:val="none" w:sz="0" w:space="0" w:color="auto"/>
        <w:bottom w:val="none" w:sz="0" w:space="0" w:color="auto"/>
        <w:right w:val="none" w:sz="0" w:space="0" w:color="auto"/>
      </w:divBdr>
      <w:divsChild>
        <w:div w:id="1267806522">
          <w:marLeft w:val="0"/>
          <w:marRight w:val="0"/>
          <w:marTop w:val="0"/>
          <w:marBottom w:val="0"/>
          <w:divBdr>
            <w:top w:val="none" w:sz="0" w:space="0" w:color="auto"/>
            <w:left w:val="none" w:sz="0" w:space="0" w:color="auto"/>
            <w:bottom w:val="none" w:sz="0" w:space="0" w:color="auto"/>
            <w:right w:val="none" w:sz="0" w:space="0" w:color="auto"/>
          </w:divBdr>
          <w:divsChild>
            <w:div w:id="635720401">
              <w:marLeft w:val="0"/>
              <w:marRight w:val="0"/>
              <w:marTop w:val="105"/>
              <w:marBottom w:val="0"/>
              <w:divBdr>
                <w:top w:val="none" w:sz="0" w:space="0" w:color="auto"/>
                <w:left w:val="none" w:sz="0" w:space="0" w:color="auto"/>
                <w:bottom w:val="none" w:sz="0" w:space="0" w:color="auto"/>
                <w:right w:val="none" w:sz="0" w:space="0" w:color="auto"/>
              </w:divBdr>
            </w:div>
          </w:divsChild>
        </w:div>
        <w:div w:id="318002664">
          <w:marLeft w:val="0"/>
          <w:marRight w:val="0"/>
          <w:marTop w:val="0"/>
          <w:marBottom w:val="0"/>
          <w:divBdr>
            <w:top w:val="none" w:sz="0" w:space="0" w:color="auto"/>
            <w:left w:val="none" w:sz="0" w:space="0" w:color="auto"/>
            <w:bottom w:val="none" w:sz="0" w:space="0" w:color="auto"/>
            <w:right w:val="none" w:sz="0" w:space="0" w:color="auto"/>
          </w:divBdr>
          <w:divsChild>
            <w:div w:id="49179737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89967673">
      <w:bodyDiv w:val="1"/>
      <w:marLeft w:val="0"/>
      <w:marRight w:val="0"/>
      <w:marTop w:val="0"/>
      <w:marBottom w:val="0"/>
      <w:divBdr>
        <w:top w:val="none" w:sz="0" w:space="0" w:color="auto"/>
        <w:left w:val="none" w:sz="0" w:space="0" w:color="auto"/>
        <w:bottom w:val="none" w:sz="0" w:space="0" w:color="auto"/>
        <w:right w:val="none" w:sz="0" w:space="0" w:color="auto"/>
      </w:divBdr>
    </w:div>
    <w:div w:id="1320574227">
      <w:bodyDiv w:val="1"/>
      <w:marLeft w:val="0"/>
      <w:marRight w:val="0"/>
      <w:marTop w:val="0"/>
      <w:marBottom w:val="0"/>
      <w:divBdr>
        <w:top w:val="none" w:sz="0" w:space="0" w:color="auto"/>
        <w:left w:val="none" w:sz="0" w:space="0" w:color="auto"/>
        <w:bottom w:val="none" w:sz="0" w:space="0" w:color="auto"/>
        <w:right w:val="none" w:sz="0" w:space="0" w:color="auto"/>
      </w:divBdr>
      <w:divsChild>
        <w:div w:id="270087237">
          <w:marLeft w:val="0"/>
          <w:marRight w:val="0"/>
          <w:marTop w:val="0"/>
          <w:marBottom w:val="0"/>
          <w:divBdr>
            <w:top w:val="none" w:sz="0" w:space="0" w:color="auto"/>
            <w:left w:val="none" w:sz="0" w:space="0" w:color="auto"/>
            <w:bottom w:val="none" w:sz="0" w:space="0" w:color="auto"/>
            <w:right w:val="none" w:sz="0" w:space="0" w:color="auto"/>
          </w:divBdr>
          <w:divsChild>
            <w:div w:id="134764424">
              <w:marLeft w:val="0"/>
              <w:marRight w:val="0"/>
              <w:marTop w:val="0"/>
              <w:marBottom w:val="0"/>
              <w:divBdr>
                <w:top w:val="none" w:sz="0" w:space="0" w:color="auto"/>
                <w:left w:val="none" w:sz="0" w:space="0" w:color="auto"/>
                <w:bottom w:val="none" w:sz="0" w:space="0" w:color="auto"/>
                <w:right w:val="none" w:sz="0" w:space="0" w:color="auto"/>
              </w:divBdr>
              <w:divsChild>
                <w:div w:id="321395734">
                  <w:marLeft w:val="0"/>
                  <w:marRight w:val="0"/>
                  <w:marTop w:val="0"/>
                  <w:marBottom w:val="0"/>
                  <w:divBdr>
                    <w:top w:val="none" w:sz="0" w:space="0" w:color="auto"/>
                    <w:left w:val="none" w:sz="0" w:space="0" w:color="auto"/>
                    <w:bottom w:val="none" w:sz="0" w:space="0" w:color="auto"/>
                    <w:right w:val="none" w:sz="0" w:space="0" w:color="auto"/>
                  </w:divBdr>
                  <w:divsChild>
                    <w:div w:id="654262817">
                      <w:marLeft w:val="0"/>
                      <w:marRight w:val="0"/>
                      <w:marTop w:val="0"/>
                      <w:marBottom w:val="0"/>
                      <w:divBdr>
                        <w:top w:val="none" w:sz="0" w:space="0" w:color="auto"/>
                        <w:left w:val="none" w:sz="0" w:space="0" w:color="auto"/>
                        <w:bottom w:val="none" w:sz="0" w:space="0" w:color="auto"/>
                        <w:right w:val="none" w:sz="0" w:space="0" w:color="auto"/>
                      </w:divBdr>
                      <w:divsChild>
                        <w:div w:id="1513181771">
                          <w:marLeft w:val="0"/>
                          <w:marRight w:val="0"/>
                          <w:marTop w:val="0"/>
                          <w:marBottom w:val="0"/>
                          <w:divBdr>
                            <w:top w:val="none" w:sz="0" w:space="0" w:color="auto"/>
                            <w:left w:val="none" w:sz="0" w:space="0" w:color="auto"/>
                            <w:bottom w:val="none" w:sz="0" w:space="0" w:color="auto"/>
                            <w:right w:val="none" w:sz="0" w:space="0" w:color="auto"/>
                          </w:divBdr>
                          <w:divsChild>
                            <w:div w:id="9616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512184">
      <w:bodyDiv w:val="1"/>
      <w:marLeft w:val="0"/>
      <w:marRight w:val="0"/>
      <w:marTop w:val="0"/>
      <w:marBottom w:val="0"/>
      <w:divBdr>
        <w:top w:val="none" w:sz="0" w:space="0" w:color="auto"/>
        <w:left w:val="none" w:sz="0" w:space="0" w:color="auto"/>
        <w:bottom w:val="none" w:sz="0" w:space="0" w:color="auto"/>
        <w:right w:val="none" w:sz="0" w:space="0" w:color="auto"/>
      </w:divBdr>
    </w:div>
    <w:div w:id="1450125756">
      <w:bodyDiv w:val="1"/>
      <w:marLeft w:val="0"/>
      <w:marRight w:val="0"/>
      <w:marTop w:val="0"/>
      <w:marBottom w:val="0"/>
      <w:divBdr>
        <w:top w:val="none" w:sz="0" w:space="0" w:color="auto"/>
        <w:left w:val="none" w:sz="0" w:space="0" w:color="auto"/>
        <w:bottom w:val="none" w:sz="0" w:space="0" w:color="auto"/>
        <w:right w:val="none" w:sz="0" w:space="0" w:color="auto"/>
      </w:divBdr>
      <w:divsChild>
        <w:div w:id="565796209">
          <w:marLeft w:val="0"/>
          <w:marRight w:val="0"/>
          <w:marTop w:val="180"/>
          <w:marBottom w:val="0"/>
          <w:divBdr>
            <w:top w:val="none" w:sz="0" w:space="0" w:color="auto"/>
            <w:left w:val="none" w:sz="0" w:space="0" w:color="auto"/>
            <w:bottom w:val="none" w:sz="0" w:space="0" w:color="auto"/>
            <w:right w:val="none" w:sz="0" w:space="0" w:color="auto"/>
          </w:divBdr>
        </w:div>
      </w:divsChild>
    </w:div>
    <w:div w:id="1488789657">
      <w:bodyDiv w:val="1"/>
      <w:marLeft w:val="0"/>
      <w:marRight w:val="0"/>
      <w:marTop w:val="0"/>
      <w:marBottom w:val="0"/>
      <w:divBdr>
        <w:top w:val="none" w:sz="0" w:space="0" w:color="auto"/>
        <w:left w:val="none" w:sz="0" w:space="0" w:color="auto"/>
        <w:bottom w:val="none" w:sz="0" w:space="0" w:color="auto"/>
        <w:right w:val="none" w:sz="0" w:space="0" w:color="auto"/>
      </w:divBdr>
    </w:div>
    <w:div w:id="1538858978">
      <w:bodyDiv w:val="1"/>
      <w:marLeft w:val="0"/>
      <w:marRight w:val="0"/>
      <w:marTop w:val="0"/>
      <w:marBottom w:val="0"/>
      <w:divBdr>
        <w:top w:val="none" w:sz="0" w:space="0" w:color="auto"/>
        <w:left w:val="none" w:sz="0" w:space="0" w:color="auto"/>
        <w:bottom w:val="none" w:sz="0" w:space="0" w:color="auto"/>
        <w:right w:val="none" w:sz="0" w:space="0" w:color="auto"/>
      </w:divBdr>
    </w:div>
    <w:div w:id="1603495334">
      <w:bodyDiv w:val="1"/>
      <w:marLeft w:val="0"/>
      <w:marRight w:val="0"/>
      <w:marTop w:val="0"/>
      <w:marBottom w:val="0"/>
      <w:divBdr>
        <w:top w:val="none" w:sz="0" w:space="0" w:color="auto"/>
        <w:left w:val="none" w:sz="0" w:space="0" w:color="auto"/>
        <w:bottom w:val="none" w:sz="0" w:space="0" w:color="auto"/>
        <w:right w:val="none" w:sz="0" w:space="0" w:color="auto"/>
      </w:divBdr>
      <w:divsChild>
        <w:div w:id="1382941255">
          <w:marLeft w:val="0"/>
          <w:marRight w:val="0"/>
          <w:marTop w:val="0"/>
          <w:marBottom w:val="0"/>
          <w:divBdr>
            <w:top w:val="none" w:sz="0" w:space="0" w:color="auto"/>
            <w:left w:val="none" w:sz="0" w:space="0" w:color="auto"/>
            <w:bottom w:val="none" w:sz="0" w:space="0" w:color="auto"/>
            <w:right w:val="none" w:sz="0" w:space="0" w:color="auto"/>
          </w:divBdr>
          <w:divsChild>
            <w:div w:id="6518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4297">
      <w:bodyDiv w:val="1"/>
      <w:marLeft w:val="0"/>
      <w:marRight w:val="0"/>
      <w:marTop w:val="0"/>
      <w:marBottom w:val="0"/>
      <w:divBdr>
        <w:top w:val="none" w:sz="0" w:space="0" w:color="auto"/>
        <w:left w:val="none" w:sz="0" w:space="0" w:color="auto"/>
        <w:bottom w:val="none" w:sz="0" w:space="0" w:color="auto"/>
        <w:right w:val="none" w:sz="0" w:space="0" w:color="auto"/>
      </w:divBdr>
    </w:div>
    <w:div w:id="1706635165">
      <w:bodyDiv w:val="1"/>
      <w:marLeft w:val="0"/>
      <w:marRight w:val="0"/>
      <w:marTop w:val="0"/>
      <w:marBottom w:val="0"/>
      <w:divBdr>
        <w:top w:val="none" w:sz="0" w:space="0" w:color="auto"/>
        <w:left w:val="none" w:sz="0" w:space="0" w:color="auto"/>
        <w:bottom w:val="none" w:sz="0" w:space="0" w:color="auto"/>
        <w:right w:val="none" w:sz="0" w:space="0" w:color="auto"/>
      </w:divBdr>
      <w:divsChild>
        <w:div w:id="1166820589">
          <w:marLeft w:val="0"/>
          <w:marRight w:val="0"/>
          <w:marTop w:val="0"/>
          <w:marBottom w:val="0"/>
          <w:divBdr>
            <w:top w:val="none" w:sz="0" w:space="0" w:color="auto"/>
            <w:left w:val="none" w:sz="0" w:space="0" w:color="auto"/>
            <w:bottom w:val="none" w:sz="0" w:space="0" w:color="auto"/>
            <w:right w:val="none" w:sz="0" w:space="0" w:color="auto"/>
          </w:divBdr>
          <w:divsChild>
            <w:div w:id="12641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8361">
      <w:bodyDiv w:val="1"/>
      <w:marLeft w:val="0"/>
      <w:marRight w:val="0"/>
      <w:marTop w:val="0"/>
      <w:marBottom w:val="0"/>
      <w:divBdr>
        <w:top w:val="none" w:sz="0" w:space="0" w:color="auto"/>
        <w:left w:val="none" w:sz="0" w:space="0" w:color="auto"/>
        <w:bottom w:val="none" w:sz="0" w:space="0" w:color="auto"/>
        <w:right w:val="none" w:sz="0" w:space="0" w:color="auto"/>
      </w:divBdr>
    </w:div>
    <w:div w:id="1796672910">
      <w:bodyDiv w:val="1"/>
      <w:marLeft w:val="0"/>
      <w:marRight w:val="0"/>
      <w:marTop w:val="0"/>
      <w:marBottom w:val="0"/>
      <w:divBdr>
        <w:top w:val="none" w:sz="0" w:space="0" w:color="auto"/>
        <w:left w:val="none" w:sz="0" w:space="0" w:color="auto"/>
        <w:bottom w:val="none" w:sz="0" w:space="0" w:color="auto"/>
        <w:right w:val="none" w:sz="0" w:space="0" w:color="auto"/>
      </w:divBdr>
    </w:div>
    <w:div w:id="1797218708">
      <w:bodyDiv w:val="1"/>
      <w:marLeft w:val="0"/>
      <w:marRight w:val="0"/>
      <w:marTop w:val="0"/>
      <w:marBottom w:val="0"/>
      <w:divBdr>
        <w:top w:val="none" w:sz="0" w:space="0" w:color="auto"/>
        <w:left w:val="none" w:sz="0" w:space="0" w:color="auto"/>
        <w:bottom w:val="none" w:sz="0" w:space="0" w:color="auto"/>
        <w:right w:val="none" w:sz="0" w:space="0" w:color="auto"/>
      </w:divBdr>
    </w:div>
    <w:div w:id="1829982471">
      <w:bodyDiv w:val="1"/>
      <w:marLeft w:val="0"/>
      <w:marRight w:val="0"/>
      <w:marTop w:val="0"/>
      <w:marBottom w:val="0"/>
      <w:divBdr>
        <w:top w:val="none" w:sz="0" w:space="0" w:color="auto"/>
        <w:left w:val="none" w:sz="0" w:space="0" w:color="auto"/>
        <w:bottom w:val="none" w:sz="0" w:space="0" w:color="auto"/>
        <w:right w:val="none" w:sz="0" w:space="0" w:color="auto"/>
      </w:divBdr>
    </w:div>
    <w:div w:id="1885868013">
      <w:bodyDiv w:val="1"/>
      <w:marLeft w:val="0"/>
      <w:marRight w:val="0"/>
      <w:marTop w:val="0"/>
      <w:marBottom w:val="0"/>
      <w:divBdr>
        <w:top w:val="none" w:sz="0" w:space="0" w:color="auto"/>
        <w:left w:val="none" w:sz="0" w:space="0" w:color="auto"/>
        <w:bottom w:val="none" w:sz="0" w:space="0" w:color="auto"/>
        <w:right w:val="none" w:sz="0" w:space="0" w:color="auto"/>
      </w:divBdr>
      <w:divsChild>
        <w:div w:id="108162018">
          <w:marLeft w:val="0"/>
          <w:marRight w:val="0"/>
          <w:marTop w:val="0"/>
          <w:marBottom w:val="0"/>
          <w:divBdr>
            <w:top w:val="none" w:sz="0" w:space="0" w:color="auto"/>
            <w:left w:val="none" w:sz="0" w:space="0" w:color="auto"/>
            <w:bottom w:val="none" w:sz="0" w:space="0" w:color="auto"/>
            <w:right w:val="none" w:sz="0" w:space="0" w:color="auto"/>
          </w:divBdr>
          <w:divsChild>
            <w:div w:id="80027677">
              <w:marLeft w:val="0"/>
              <w:marRight w:val="0"/>
              <w:marTop w:val="0"/>
              <w:marBottom w:val="0"/>
              <w:divBdr>
                <w:top w:val="none" w:sz="0" w:space="0" w:color="auto"/>
                <w:left w:val="none" w:sz="0" w:space="0" w:color="auto"/>
                <w:bottom w:val="none" w:sz="0" w:space="0" w:color="auto"/>
                <w:right w:val="none" w:sz="0" w:space="0" w:color="auto"/>
              </w:divBdr>
              <w:divsChild>
                <w:div w:id="1153640351">
                  <w:marLeft w:val="0"/>
                  <w:marRight w:val="0"/>
                  <w:marTop w:val="0"/>
                  <w:marBottom w:val="0"/>
                  <w:divBdr>
                    <w:top w:val="none" w:sz="0" w:space="0" w:color="auto"/>
                    <w:left w:val="none" w:sz="0" w:space="0" w:color="auto"/>
                    <w:bottom w:val="none" w:sz="0" w:space="0" w:color="auto"/>
                    <w:right w:val="none" w:sz="0" w:space="0" w:color="auto"/>
                  </w:divBdr>
                  <w:divsChild>
                    <w:div w:id="1415593510">
                      <w:marLeft w:val="0"/>
                      <w:marRight w:val="0"/>
                      <w:marTop w:val="0"/>
                      <w:marBottom w:val="0"/>
                      <w:divBdr>
                        <w:top w:val="none" w:sz="0" w:space="0" w:color="auto"/>
                        <w:left w:val="none" w:sz="0" w:space="0" w:color="auto"/>
                        <w:bottom w:val="none" w:sz="0" w:space="0" w:color="auto"/>
                        <w:right w:val="none" w:sz="0" w:space="0" w:color="auto"/>
                      </w:divBdr>
                      <w:divsChild>
                        <w:div w:id="42023141">
                          <w:marLeft w:val="0"/>
                          <w:marRight w:val="0"/>
                          <w:marTop w:val="0"/>
                          <w:marBottom w:val="0"/>
                          <w:divBdr>
                            <w:top w:val="none" w:sz="0" w:space="0" w:color="auto"/>
                            <w:left w:val="none" w:sz="0" w:space="0" w:color="auto"/>
                            <w:bottom w:val="none" w:sz="0" w:space="0" w:color="auto"/>
                            <w:right w:val="none" w:sz="0" w:space="0" w:color="auto"/>
                          </w:divBdr>
                          <w:divsChild>
                            <w:div w:id="199297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140551">
      <w:bodyDiv w:val="1"/>
      <w:marLeft w:val="0"/>
      <w:marRight w:val="0"/>
      <w:marTop w:val="0"/>
      <w:marBottom w:val="0"/>
      <w:divBdr>
        <w:top w:val="none" w:sz="0" w:space="0" w:color="auto"/>
        <w:left w:val="none" w:sz="0" w:space="0" w:color="auto"/>
        <w:bottom w:val="none" w:sz="0" w:space="0" w:color="auto"/>
        <w:right w:val="none" w:sz="0" w:space="0" w:color="auto"/>
      </w:divBdr>
      <w:divsChild>
        <w:div w:id="956570195">
          <w:marLeft w:val="0"/>
          <w:marRight w:val="0"/>
          <w:marTop w:val="0"/>
          <w:marBottom w:val="0"/>
          <w:divBdr>
            <w:top w:val="none" w:sz="0" w:space="0" w:color="auto"/>
            <w:left w:val="none" w:sz="0" w:space="0" w:color="auto"/>
            <w:bottom w:val="none" w:sz="0" w:space="0" w:color="auto"/>
            <w:right w:val="none" w:sz="0" w:space="0" w:color="auto"/>
          </w:divBdr>
          <w:divsChild>
            <w:div w:id="199512935">
              <w:marLeft w:val="0"/>
              <w:marRight w:val="0"/>
              <w:marTop w:val="0"/>
              <w:marBottom w:val="0"/>
              <w:divBdr>
                <w:top w:val="none" w:sz="0" w:space="0" w:color="auto"/>
                <w:left w:val="none" w:sz="0" w:space="0" w:color="auto"/>
                <w:bottom w:val="none" w:sz="0" w:space="0" w:color="auto"/>
                <w:right w:val="none" w:sz="0" w:space="0" w:color="auto"/>
              </w:divBdr>
              <w:divsChild>
                <w:div w:id="1638677465">
                  <w:marLeft w:val="0"/>
                  <w:marRight w:val="0"/>
                  <w:marTop w:val="0"/>
                  <w:marBottom w:val="0"/>
                  <w:divBdr>
                    <w:top w:val="none" w:sz="0" w:space="0" w:color="auto"/>
                    <w:left w:val="none" w:sz="0" w:space="0" w:color="auto"/>
                    <w:bottom w:val="none" w:sz="0" w:space="0" w:color="auto"/>
                    <w:right w:val="none" w:sz="0" w:space="0" w:color="auto"/>
                  </w:divBdr>
                  <w:divsChild>
                    <w:div w:id="1083524080">
                      <w:marLeft w:val="0"/>
                      <w:marRight w:val="0"/>
                      <w:marTop w:val="0"/>
                      <w:marBottom w:val="0"/>
                      <w:divBdr>
                        <w:top w:val="none" w:sz="0" w:space="0" w:color="auto"/>
                        <w:left w:val="none" w:sz="0" w:space="0" w:color="auto"/>
                        <w:bottom w:val="none" w:sz="0" w:space="0" w:color="auto"/>
                        <w:right w:val="none" w:sz="0" w:space="0" w:color="auto"/>
                      </w:divBdr>
                      <w:divsChild>
                        <w:div w:id="1149706124">
                          <w:marLeft w:val="0"/>
                          <w:marRight w:val="0"/>
                          <w:marTop w:val="0"/>
                          <w:marBottom w:val="0"/>
                          <w:divBdr>
                            <w:top w:val="none" w:sz="0" w:space="0" w:color="auto"/>
                            <w:left w:val="none" w:sz="0" w:space="0" w:color="auto"/>
                            <w:bottom w:val="none" w:sz="0" w:space="0" w:color="auto"/>
                            <w:right w:val="none" w:sz="0" w:space="0" w:color="auto"/>
                          </w:divBdr>
                          <w:divsChild>
                            <w:div w:id="10501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450271">
      <w:bodyDiv w:val="1"/>
      <w:marLeft w:val="0"/>
      <w:marRight w:val="0"/>
      <w:marTop w:val="0"/>
      <w:marBottom w:val="0"/>
      <w:divBdr>
        <w:top w:val="none" w:sz="0" w:space="0" w:color="auto"/>
        <w:left w:val="none" w:sz="0" w:space="0" w:color="auto"/>
        <w:bottom w:val="none" w:sz="0" w:space="0" w:color="auto"/>
        <w:right w:val="none" w:sz="0" w:space="0" w:color="auto"/>
      </w:divBdr>
    </w:div>
    <w:div w:id="1988197505">
      <w:bodyDiv w:val="1"/>
      <w:marLeft w:val="0"/>
      <w:marRight w:val="0"/>
      <w:marTop w:val="0"/>
      <w:marBottom w:val="0"/>
      <w:divBdr>
        <w:top w:val="none" w:sz="0" w:space="0" w:color="auto"/>
        <w:left w:val="none" w:sz="0" w:space="0" w:color="auto"/>
        <w:bottom w:val="none" w:sz="0" w:space="0" w:color="auto"/>
        <w:right w:val="none" w:sz="0" w:space="0" w:color="auto"/>
      </w:divBdr>
      <w:divsChild>
        <w:div w:id="814176058">
          <w:marLeft w:val="0"/>
          <w:marRight w:val="0"/>
          <w:marTop w:val="0"/>
          <w:marBottom w:val="0"/>
          <w:divBdr>
            <w:top w:val="none" w:sz="0" w:space="0" w:color="auto"/>
            <w:left w:val="none" w:sz="0" w:space="0" w:color="auto"/>
            <w:bottom w:val="none" w:sz="0" w:space="0" w:color="auto"/>
            <w:right w:val="none" w:sz="0" w:space="0" w:color="auto"/>
          </w:divBdr>
          <w:divsChild>
            <w:div w:id="189609999">
              <w:marLeft w:val="0"/>
              <w:marRight w:val="0"/>
              <w:marTop w:val="105"/>
              <w:marBottom w:val="0"/>
              <w:divBdr>
                <w:top w:val="none" w:sz="0" w:space="0" w:color="auto"/>
                <w:left w:val="none" w:sz="0" w:space="0" w:color="auto"/>
                <w:bottom w:val="none" w:sz="0" w:space="0" w:color="auto"/>
                <w:right w:val="none" w:sz="0" w:space="0" w:color="auto"/>
              </w:divBdr>
            </w:div>
          </w:divsChild>
        </w:div>
        <w:div w:id="500658937">
          <w:marLeft w:val="0"/>
          <w:marRight w:val="0"/>
          <w:marTop w:val="0"/>
          <w:marBottom w:val="0"/>
          <w:divBdr>
            <w:top w:val="none" w:sz="0" w:space="0" w:color="auto"/>
            <w:left w:val="none" w:sz="0" w:space="0" w:color="auto"/>
            <w:bottom w:val="none" w:sz="0" w:space="0" w:color="auto"/>
            <w:right w:val="none" w:sz="0" w:space="0" w:color="auto"/>
          </w:divBdr>
          <w:divsChild>
            <w:div w:id="17104960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503041">
      <w:bodyDiv w:val="1"/>
      <w:marLeft w:val="0"/>
      <w:marRight w:val="0"/>
      <w:marTop w:val="0"/>
      <w:marBottom w:val="0"/>
      <w:divBdr>
        <w:top w:val="none" w:sz="0" w:space="0" w:color="auto"/>
        <w:left w:val="none" w:sz="0" w:space="0" w:color="auto"/>
        <w:bottom w:val="none" w:sz="0" w:space="0" w:color="auto"/>
        <w:right w:val="none" w:sz="0" w:space="0" w:color="auto"/>
      </w:divBdr>
      <w:divsChild>
        <w:div w:id="1824815709">
          <w:marLeft w:val="0"/>
          <w:marRight w:val="0"/>
          <w:marTop w:val="0"/>
          <w:marBottom w:val="0"/>
          <w:divBdr>
            <w:top w:val="none" w:sz="0" w:space="0" w:color="auto"/>
            <w:left w:val="none" w:sz="0" w:space="0" w:color="auto"/>
            <w:bottom w:val="none" w:sz="0" w:space="0" w:color="auto"/>
            <w:right w:val="none" w:sz="0" w:space="0" w:color="auto"/>
          </w:divBdr>
          <w:divsChild>
            <w:div w:id="1900898341">
              <w:marLeft w:val="0"/>
              <w:marRight w:val="0"/>
              <w:marTop w:val="0"/>
              <w:marBottom w:val="0"/>
              <w:divBdr>
                <w:top w:val="none" w:sz="0" w:space="0" w:color="auto"/>
                <w:left w:val="none" w:sz="0" w:space="0" w:color="auto"/>
                <w:bottom w:val="none" w:sz="0" w:space="0" w:color="auto"/>
                <w:right w:val="none" w:sz="0" w:space="0" w:color="auto"/>
              </w:divBdr>
              <w:divsChild>
                <w:div w:id="419135236">
                  <w:marLeft w:val="0"/>
                  <w:marRight w:val="0"/>
                  <w:marTop w:val="0"/>
                  <w:marBottom w:val="0"/>
                  <w:divBdr>
                    <w:top w:val="none" w:sz="0" w:space="0" w:color="auto"/>
                    <w:left w:val="none" w:sz="0" w:space="0" w:color="auto"/>
                    <w:bottom w:val="none" w:sz="0" w:space="0" w:color="auto"/>
                    <w:right w:val="none" w:sz="0" w:space="0" w:color="auto"/>
                  </w:divBdr>
                  <w:divsChild>
                    <w:div w:id="1606232751">
                      <w:marLeft w:val="0"/>
                      <w:marRight w:val="0"/>
                      <w:marTop w:val="0"/>
                      <w:marBottom w:val="0"/>
                      <w:divBdr>
                        <w:top w:val="none" w:sz="0" w:space="0" w:color="auto"/>
                        <w:left w:val="none" w:sz="0" w:space="0" w:color="auto"/>
                        <w:bottom w:val="none" w:sz="0" w:space="0" w:color="auto"/>
                        <w:right w:val="none" w:sz="0" w:space="0" w:color="auto"/>
                      </w:divBdr>
                      <w:divsChild>
                        <w:div w:id="1806240224">
                          <w:marLeft w:val="0"/>
                          <w:marRight w:val="0"/>
                          <w:marTop w:val="0"/>
                          <w:marBottom w:val="0"/>
                          <w:divBdr>
                            <w:top w:val="none" w:sz="0" w:space="0" w:color="auto"/>
                            <w:left w:val="none" w:sz="0" w:space="0" w:color="auto"/>
                            <w:bottom w:val="none" w:sz="0" w:space="0" w:color="auto"/>
                            <w:right w:val="none" w:sz="0" w:space="0" w:color="auto"/>
                          </w:divBdr>
                          <w:divsChild>
                            <w:div w:id="169195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825254">
      <w:bodyDiv w:val="1"/>
      <w:marLeft w:val="0"/>
      <w:marRight w:val="0"/>
      <w:marTop w:val="0"/>
      <w:marBottom w:val="0"/>
      <w:divBdr>
        <w:top w:val="none" w:sz="0" w:space="0" w:color="auto"/>
        <w:left w:val="none" w:sz="0" w:space="0" w:color="auto"/>
        <w:bottom w:val="none" w:sz="0" w:space="0" w:color="auto"/>
        <w:right w:val="none" w:sz="0" w:space="0" w:color="auto"/>
      </w:divBdr>
      <w:divsChild>
        <w:div w:id="318273785">
          <w:marLeft w:val="0"/>
          <w:marRight w:val="0"/>
          <w:marTop w:val="0"/>
          <w:marBottom w:val="0"/>
          <w:divBdr>
            <w:top w:val="none" w:sz="0" w:space="0" w:color="auto"/>
            <w:left w:val="none" w:sz="0" w:space="0" w:color="auto"/>
            <w:bottom w:val="none" w:sz="0" w:space="0" w:color="auto"/>
            <w:right w:val="none" w:sz="0" w:space="0" w:color="auto"/>
          </w:divBdr>
        </w:div>
        <w:div w:id="422260068">
          <w:marLeft w:val="0"/>
          <w:marRight w:val="0"/>
          <w:marTop w:val="0"/>
          <w:marBottom w:val="313"/>
          <w:divBdr>
            <w:top w:val="none" w:sz="0" w:space="0" w:color="auto"/>
            <w:left w:val="none" w:sz="0" w:space="0" w:color="auto"/>
            <w:bottom w:val="none" w:sz="0" w:space="0" w:color="auto"/>
            <w:right w:val="none" w:sz="0" w:space="0" w:color="auto"/>
          </w:divBdr>
        </w:div>
        <w:div w:id="1481464592">
          <w:marLeft w:val="0"/>
          <w:marRight w:val="0"/>
          <w:marTop w:val="0"/>
          <w:marBottom w:val="0"/>
          <w:divBdr>
            <w:top w:val="none" w:sz="0" w:space="0" w:color="auto"/>
            <w:left w:val="none" w:sz="0" w:space="0" w:color="auto"/>
            <w:bottom w:val="none" w:sz="0" w:space="0" w:color="auto"/>
            <w:right w:val="none" w:sz="0" w:space="0" w:color="auto"/>
          </w:divBdr>
        </w:div>
      </w:divsChild>
    </w:div>
    <w:div w:id="2101018961">
      <w:bodyDiv w:val="1"/>
      <w:marLeft w:val="0"/>
      <w:marRight w:val="0"/>
      <w:marTop w:val="0"/>
      <w:marBottom w:val="0"/>
      <w:divBdr>
        <w:top w:val="none" w:sz="0" w:space="0" w:color="auto"/>
        <w:left w:val="none" w:sz="0" w:space="0" w:color="auto"/>
        <w:bottom w:val="none" w:sz="0" w:space="0" w:color="auto"/>
        <w:right w:val="none" w:sz="0" w:space="0" w:color="auto"/>
      </w:divBdr>
      <w:divsChild>
        <w:div w:id="94519704">
          <w:marLeft w:val="0"/>
          <w:marRight w:val="0"/>
          <w:marTop w:val="0"/>
          <w:marBottom w:val="0"/>
          <w:divBdr>
            <w:top w:val="none" w:sz="0" w:space="0" w:color="auto"/>
            <w:left w:val="none" w:sz="0" w:space="0" w:color="auto"/>
            <w:bottom w:val="none" w:sz="0" w:space="0" w:color="auto"/>
            <w:right w:val="none" w:sz="0" w:space="0" w:color="auto"/>
          </w:divBdr>
          <w:divsChild>
            <w:div w:id="333799955">
              <w:marLeft w:val="0"/>
              <w:marRight w:val="0"/>
              <w:marTop w:val="0"/>
              <w:marBottom w:val="0"/>
              <w:divBdr>
                <w:top w:val="none" w:sz="0" w:space="0" w:color="auto"/>
                <w:left w:val="none" w:sz="0" w:space="0" w:color="auto"/>
                <w:bottom w:val="none" w:sz="0" w:space="0" w:color="auto"/>
                <w:right w:val="none" w:sz="0" w:space="0" w:color="auto"/>
              </w:divBdr>
              <w:divsChild>
                <w:div w:id="585845896">
                  <w:marLeft w:val="0"/>
                  <w:marRight w:val="0"/>
                  <w:marTop w:val="0"/>
                  <w:marBottom w:val="0"/>
                  <w:divBdr>
                    <w:top w:val="none" w:sz="0" w:space="0" w:color="auto"/>
                    <w:left w:val="none" w:sz="0" w:space="0" w:color="auto"/>
                    <w:bottom w:val="none" w:sz="0" w:space="0" w:color="auto"/>
                    <w:right w:val="none" w:sz="0" w:space="0" w:color="auto"/>
                  </w:divBdr>
                  <w:divsChild>
                    <w:div w:id="771364019">
                      <w:marLeft w:val="0"/>
                      <w:marRight w:val="0"/>
                      <w:marTop w:val="0"/>
                      <w:marBottom w:val="0"/>
                      <w:divBdr>
                        <w:top w:val="none" w:sz="0" w:space="0" w:color="auto"/>
                        <w:left w:val="none" w:sz="0" w:space="0" w:color="auto"/>
                        <w:bottom w:val="none" w:sz="0" w:space="0" w:color="auto"/>
                        <w:right w:val="none" w:sz="0" w:space="0" w:color="auto"/>
                      </w:divBdr>
                      <w:divsChild>
                        <w:div w:id="1708263366">
                          <w:marLeft w:val="0"/>
                          <w:marRight w:val="0"/>
                          <w:marTop w:val="0"/>
                          <w:marBottom w:val="0"/>
                          <w:divBdr>
                            <w:top w:val="none" w:sz="0" w:space="0" w:color="auto"/>
                            <w:left w:val="none" w:sz="0" w:space="0" w:color="auto"/>
                            <w:bottom w:val="none" w:sz="0" w:space="0" w:color="auto"/>
                            <w:right w:val="none" w:sz="0" w:space="0" w:color="auto"/>
                          </w:divBdr>
                          <w:divsChild>
                            <w:div w:id="6867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0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gabler@westa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gabler@westa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3713DA4AE684DB71A059AF60205A5" ma:contentTypeVersion="1" ma:contentTypeDescription="Create a new document." ma:contentTypeScope="" ma:versionID="648b89edb58a3a6d5da1204ad0b2fdab">
  <xsd:schema xmlns:xsd="http://www.w3.org/2001/XMLSchema" xmlns:xs="http://www.w3.org/2001/XMLSchema" xmlns:p="http://schemas.microsoft.com/office/2006/metadata/properties" xmlns:ns3="15deb406-5252-4828-abf1-d77f4762da6c" targetNamespace="http://schemas.microsoft.com/office/2006/metadata/properties" ma:root="true" ma:fieldsID="2f502ebf6808ac85ae368c59b4ed1e45" ns3:_="">
    <xsd:import namespace="15deb406-5252-4828-abf1-d77f4762da6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eb406-5252-4828-abf1-d77f4762da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8060C-4737-438D-9D33-D746ADB4C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eb406-5252-4828-abf1-d77f4762d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E49F21-1338-4A5E-BAD2-7CE0C84E06DC}">
  <ds:schemaRefs>
    <ds:schemaRef ds:uri="http://schemas.microsoft.com/sharepoint/v3/contenttype/forms"/>
  </ds:schemaRefs>
</ds:datastoreItem>
</file>

<file path=customXml/itemProps3.xml><?xml version="1.0" encoding="utf-8"?>
<ds:datastoreItem xmlns:ds="http://schemas.openxmlformats.org/officeDocument/2006/customXml" ds:itemID="{64EB8057-BBE8-4AFD-A15E-8021939798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F5577F-26DA-4860-B5F3-7FC96C4D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WESTAR</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Gabler</dc:creator>
  <cp:lastModifiedBy>Jeffrey Gabler</cp:lastModifiedBy>
  <cp:revision>7</cp:revision>
  <cp:lastPrinted>2024-02-08T19:56:00Z</cp:lastPrinted>
  <dcterms:created xsi:type="dcterms:W3CDTF">2024-02-08T21:22:00Z</dcterms:created>
  <dcterms:modified xsi:type="dcterms:W3CDTF">2024-02-09T20:07:00Z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0x010100DB13713DA4AE684DB71A059AF60205A5</vt:lpwstr>
  </property>
  <property fmtid="{D5CDD505-2E9C-101B-9397-08002B2CF9AE}" pid="3" name="IsMyDocuments">
    <vt:bool>true</vt:bool>
  </property>
</Properties>
</file>