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5EA85622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71D75">
        <w:rPr>
          <w:rFonts w:asciiTheme="minorHAnsi" w:eastAsia="Times New Roman" w:hAnsiTheme="minorHAnsi" w:cstheme="minorHAnsi"/>
          <w:sz w:val="28"/>
          <w:szCs w:val="28"/>
        </w:rPr>
        <w:t>Ma</w:t>
      </w:r>
      <w:r w:rsidR="00D53A54">
        <w:rPr>
          <w:rFonts w:asciiTheme="minorHAnsi" w:eastAsia="Times New Roman" w:hAnsiTheme="minorHAnsi" w:cstheme="minorHAnsi"/>
          <w:sz w:val="28"/>
          <w:szCs w:val="28"/>
        </w:rPr>
        <w:t>y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53A54">
        <w:rPr>
          <w:rFonts w:asciiTheme="minorHAnsi" w:eastAsia="Times New Roman" w:hAnsiTheme="minorHAnsi" w:cstheme="minorHAnsi"/>
          <w:sz w:val="28"/>
          <w:szCs w:val="28"/>
        </w:rPr>
        <w:t>31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38A39D59" w:rsidR="007406A8" w:rsidRPr="00E87F1C" w:rsidRDefault="001462DC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53103A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09A43997" w:rsidR="00030E8B" w:rsidRDefault="001462DC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6C4D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6C4D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6" w:history="1">
        <w:r w:rsidR="00E87F1C" w:rsidRPr="003C15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 Group Meetings</w:t>
        </w:r>
      </w:hyperlink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7C4205BB" w14:textId="77777777" w:rsidR="008F5E32" w:rsidRDefault="008F5E32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</w:p>
    <w:p w14:paraId="36E13802" w14:textId="60443FE7" w:rsidR="00066109" w:rsidRPr="008F5E32" w:rsidRDefault="008F5E32" w:rsidP="008F5E32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8F5E32">
        <w:rPr>
          <w:rFonts w:asciiTheme="minorHAnsi" w:eastAsia="Times New Roman" w:hAnsiTheme="minorHAnsi" w:cstheme="minorHAnsi"/>
          <w:color w:val="FF0000"/>
          <w:sz w:val="24"/>
          <w:szCs w:val="24"/>
        </w:rPr>
        <w:t>Ca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ll sta</w:t>
      </w:r>
      <w:r w:rsidR="004424D3">
        <w:rPr>
          <w:rFonts w:asciiTheme="minorHAnsi" w:eastAsia="Times New Roman" w:hAnsiTheme="minorHAnsi" w:cstheme="minorHAnsi"/>
          <w:color w:val="FF0000"/>
          <w:sz w:val="24"/>
          <w:szCs w:val="24"/>
        </w:rPr>
        <w:t>r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ted at 12:31 MDT with Julie Simpson performing roll call.</w:t>
      </w: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3354F10C" w:rsidR="00203004" w:rsidRPr="00DB6BEB" w:rsidRDefault="00203004" w:rsidP="00271D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574916">
        <w:rPr>
          <w:rFonts w:asciiTheme="minorHAnsi" w:eastAsia="Times New Roman" w:hAnsiTheme="minorHAnsi" w:cstheme="minorHAnsi"/>
          <w:sz w:val="24"/>
          <w:szCs w:val="24"/>
        </w:rPr>
        <w:t>Danny Powers</w:t>
      </w:r>
      <w:r w:rsidR="00271D75" w:rsidRPr="00271D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74916">
        <w:rPr>
          <w:rFonts w:asciiTheme="minorHAnsi" w:eastAsia="Times New Roman" w:hAnsiTheme="minorHAnsi" w:cstheme="minorHAnsi"/>
          <w:sz w:val="24"/>
          <w:szCs w:val="24"/>
        </w:rPr>
        <w:t>Southern Ute Indian Tribe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97BA587" w14:textId="77777777" w:rsidR="004220D9" w:rsidRDefault="004220D9" w:rsidP="004220D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Introductions </w:t>
      </w:r>
    </w:p>
    <w:p w14:paraId="0789E631" w14:textId="090A9427" w:rsidR="004220D9" w:rsidRDefault="009D6135" w:rsidP="004220D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Ann Hobbs</w:t>
      </w:r>
      <w:r w:rsidR="004220D9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Placer County California</w:t>
      </w:r>
      <w:r w:rsidR="004220D9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2018CA" w:rsidRPr="00D26014">
        <w:rPr>
          <w:rFonts w:asciiTheme="minorHAnsi" w:eastAsia="Times New Roman" w:hAnsiTheme="minorHAnsi" w:cstheme="minorHAnsi"/>
          <w:bCs/>
          <w:sz w:val="24"/>
          <w:szCs w:val="24"/>
        </w:rPr>
        <w:t>nominated as a</w:t>
      </w:r>
      <w:r w:rsidR="004220D9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 TSC Local Member</w:t>
      </w:r>
    </w:p>
    <w:p w14:paraId="41317319" w14:textId="3790D157" w:rsidR="00485E08" w:rsidRPr="002E1367" w:rsidRDefault="002E1367" w:rsidP="00485E08">
      <w:pPr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E136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Ann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Hobbs provided an introduction of herself </w:t>
      </w:r>
      <w:r w:rsidR="00485E0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– 30+ years in the AQ profession</w:t>
      </w:r>
      <w:r w:rsidR="003D037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with a recent focus on fire and smoke.</w:t>
      </w:r>
    </w:p>
    <w:p w14:paraId="3B1A2F6E" w14:textId="35482523" w:rsidR="009D6135" w:rsidRDefault="009D6135" w:rsidP="004220D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Tom Moore, R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egional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A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ir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Q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uality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C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>ouncil, Denver Colorado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2018CA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as a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TSC Local Advisor</w:t>
      </w:r>
    </w:p>
    <w:p w14:paraId="2BC574CD" w14:textId="2F714838" w:rsidR="005D0905" w:rsidRPr="005D0905" w:rsidRDefault="005D0905" w:rsidP="005D0905">
      <w:pPr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Tom Moore provided an introduction of himself and his new role with RA</w:t>
      </w:r>
      <w:r w:rsidR="00F6536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QC. </w:t>
      </w:r>
    </w:p>
    <w:p w14:paraId="7C6753A8" w14:textId="27EC691B" w:rsid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D53A54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March</w:t>
        </w:r>
        <w:r w:rsidR="00AF471F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537E13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D53A54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9</w:t>
        </w:r>
      </w:hyperlink>
      <w:r w:rsidR="00AF471F" w:rsidRPr="00D260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D26014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338905B4" w14:textId="1D06CBD3" w:rsidR="00F65363" w:rsidRPr="00F65363" w:rsidRDefault="003B1D5A" w:rsidP="00F65363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Darla</w:t>
      </w:r>
      <w:r w:rsidRPr="00F6536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6536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emailed notes from last month’s call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yesterday (5/30). Julie</w:t>
      </w:r>
      <w:r w:rsidR="00F6536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re</w:t>
      </w:r>
      <w:r w:rsidR="00F17EF1">
        <w:rPr>
          <w:rFonts w:asciiTheme="minorHAnsi" w:eastAsia="Times New Roman" w:hAnsiTheme="minorHAnsi" w:cstheme="minorHAnsi"/>
          <w:color w:val="FF0000"/>
          <w:sz w:val="24"/>
          <w:szCs w:val="24"/>
        </w:rPr>
        <w:t>quested any edits be provided to her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&amp; Darla</w:t>
      </w:r>
      <w:r w:rsidR="00C175D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17EF1">
        <w:rPr>
          <w:rFonts w:asciiTheme="minorHAnsi" w:eastAsia="Times New Roman" w:hAnsiTheme="minorHAnsi" w:cstheme="minorHAnsi"/>
          <w:color w:val="FF0000"/>
          <w:sz w:val="24"/>
          <w:szCs w:val="24"/>
        </w:rPr>
        <w:t>by Friday, June 2</w:t>
      </w:r>
      <w:r w:rsidR="00F17EF1" w:rsidRPr="00F17EF1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nd</w:t>
      </w:r>
      <w:r w:rsidR="00F17EF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520B973D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Darla</w:t>
      </w:r>
    </w:p>
    <w:p w14:paraId="2C3F7298" w14:textId="4BEA3F64" w:rsidR="00574916" w:rsidRPr="00721B63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RHPWG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98091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RTOWG, TDWG</w:t>
      </w:r>
    </w:p>
    <w:p w14:paraId="748ECDC5" w14:textId="3D9FD070" w:rsidR="00721B63" w:rsidRDefault="00721B63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</w:t>
      </w:r>
      <w:r w:rsidR="004A6DD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began the WG updates by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thank</w:t>
      </w:r>
      <w:r w:rsidR="004A6DD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ing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the WG Co-Chairs and provid</w:t>
      </w:r>
      <w:r w:rsidR="004A6DD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ing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 update on </w:t>
      </w:r>
      <w:r w:rsidR="004A6DD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general WG progress</w:t>
      </w:r>
    </w:p>
    <w:p w14:paraId="15C520BD" w14:textId="77777777" w:rsidR="004A6DDA" w:rsidRDefault="004A6DDA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34CADE88" w14:textId="54E769FE" w:rsidR="00DA3BAA" w:rsidRPr="0005039E" w:rsidRDefault="00DA3BAA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05039E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Fire </w:t>
      </w:r>
      <w:r w:rsidR="003B1D5A" w:rsidRPr="0005039E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and Smoke </w:t>
      </w:r>
      <w:r w:rsidRPr="0005039E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WG</w:t>
      </w:r>
    </w:p>
    <w:p w14:paraId="5C8B9C94" w14:textId="183F9E14" w:rsidR="007B7DA8" w:rsidRDefault="003F6945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Bob Kotchenruth</w:t>
      </w:r>
      <w:r w:rsidR="00796B6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er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provided updates. 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Fire and Smoke 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orkgroup provided </w:t>
      </w:r>
      <w:r w:rsidR="00710C9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 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presentation a</w:t>
      </w:r>
      <w:r w:rsidR="00045C7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WESTAR/WRAP 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2023 Spring 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usiness 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eeting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Smoke 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Emissions Events (EE) subgroup/team 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met on May 17</w:t>
      </w:r>
      <w:r w:rsidR="007B7DA8" w:rsidRPr="007B7DA8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th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9C0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and discussed updates to the </w:t>
      </w:r>
      <w:r w:rsidR="00796B6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EE web app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FSWG 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Workgroup meeting</w:t>
      </w:r>
      <w:r w:rsidR="009C0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planned for</w:t>
      </w:r>
      <w:r w:rsidR="007B7DA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9C0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June 12</w:t>
      </w:r>
      <w:r w:rsidR="009C072C" w:rsidRPr="009C072C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th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="009C0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State of Washington 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Ecology </w:t>
      </w:r>
      <w:r w:rsidR="009C0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employees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Rick Graw</w:t>
      </w:r>
      <w:r w:rsidR="00D576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(USFS)</w:t>
      </w:r>
      <w:r w:rsidR="003B1D5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be added to FSWG Membership List</w:t>
      </w:r>
      <w:r w:rsidR="009C07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09011A8F" w14:textId="77777777" w:rsidR="0022193A" w:rsidRDefault="0022193A" w:rsidP="00E81CDB">
      <w:p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</w:p>
    <w:p w14:paraId="6AA3948C" w14:textId="49C0EAEB" w:rsidR="00DA3BAA" w:rsidRPr="00DA3BAA" w:rsidRDefault="00DA3BAA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DA3BAA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Oil and Gas WG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 Update</w:t>
      </w:r>
    </w:p>
    <w:p w14:paraId="091AF9B5" w14:textId="28EA76CD" w:rsidR="00DA3BAA" w:rsidRDefault="00E84635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 xml:space="preserve">Amanda Brimmer provided work group updates. </w:t>
      </w:r>
      <w:r w:rsidR="00DA3BA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Working on 2022 survey results</w:t>
      </w:r>
      <w:r w:rsidR="00E8567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including meeting with survey participants</w:t>
      </w:r>
      <w:r w:rsidR="00DA3BA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E8567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</w:t>
      </w:r>
      <w:r w:rsidR="00DA3BA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April</w:t>
      </w:r>
      <w:r w:rsidR="00E8567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2023 and larger workgroup in May 2023</w:t>
      </w:r>
      <w:r w:rsidR="00045C7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Work includes e</w:t>
      </w:r>
      <w:r w:rsidR="00DA3BA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nsuring that they capture/record info accurately and consider all comments</w:t>
      </w:r>
      <w:r w:rsidR="00045C7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received</w:t>
      </w:r>
      <w:r w:rsidR="00DA3BA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21AF694B" w14:textId="008A59C4" w:rsidR="0005039E" w:rsidRDefault="0005039E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Developed </w:t>
      </w:r>
      <w:r w:rsidR="006A0EB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abstract/info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for </w:t>
      </w:r>
      <w:r w:rsidR="008E6F7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EPA International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Emission Inventory Conference in </w:t>
      </w:r>
      <w:r w:rsidR="008E6F7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Seattle </w:t>
      </w:r>
      <w:r w:rsidR="00E8567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 September</w:t>
      </w:r>
      <w:r w:rsidR="008E6F7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of 2023.</w:t>
      </w:r>
    </w:p>
    <w:p w14:paraId="1AB767F5" w14:textId="30BAE103" w:rsidR="0005039E" w:rsidRDefault="00A41452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</w:t>
      </w:r>
      <w:r w:rsidR="004D43E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ork</w:t>
      </w:r>
      <w:r w:rsidR="0005039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group met in May and plan</w:t>
      </w:r>
      <w:r w:rsidR="00E8567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05039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get survey results finalized and feedback from WRAP members included</w:t>
      </w:r>
      <w:r w:rsidR="0077757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/considered.</w:t>
      </w:r>
    </w:p>
    <w:p w14:paraId="1872C5BD" w14:textId="74F9F579" w:rsidR="00777578" w:rsidRDefault="00777578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Workgroup may begin meeting more frequently (quarterly).</w:t>
      </w:r>
    </w:p>
    <w:p w14:paraId="344B2841" w14:textId="77777777" w:rsidR="00CD0C64" w:rsidRDefault="00CD0C64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5ED5D496" w14:textId="4C497807" w:rsidR="009F3070" w:rsidRPr="009F3070" w:rsidRDefault="009F3070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9F3070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Regional Technical Operations Work Group</w:t>
      </w:r>
    </w:p>
    <w:p w14:paraId="0860D825" w14:textId="4DA7B88E" w:rsidR="00E51653" w:rsidRPr="0022193A" w:rsidRDefault="006A0EBC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Mike Barna</w:t>
      </w:r>
      <w:r w:rsidR="009F3070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provided updates on Regional Technical Operations Work Group</w:t>
      </w:r>
      <w:r w:rsidR="00054FFD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RTOWG p</w:t>
      </w:r>
      <w:r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rovided update presentation at 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pring 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</w:t>
      </w:r>
      <w:r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usiness 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eeting</w:t>
      </w:r>
      <w:r w:rsidR="00054FFD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RTOWG s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olicit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ing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input from members about which modeling </w:t>
      </w:r>
      <w:r w:rsidR="00043EF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tools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were helpful for SIP development</w:t>
      </w:r>
      <w:r w:rsidR="00054FFD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9F3070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Need to begin considering R</w:t>
      </w:r>
      <w:r w:rsidR="009B7377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ound </w:t>
      </w:r>
      <w:r w:rsidR="009F3070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3 Regional Haze plannin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 and modeling platforms</w:t>
      </w:r>
      <w:r w:rsidR="00054FFD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9B7377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Gail Tonnesen - 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EPA 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 be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soliciting input on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potential revisions and guidance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to Regional Haze Rule (accelerated timeline for this – more info to come out soon), as well as 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technical resource needs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that could help simplify the process </w:t>
      </w:r>
      <w:r w:rsidR="00E51653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for R</w:t>
      </w:r>
      <w:r w:rsidR="009B7377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ound 3 of Regional Haze</w:t>
      </w:r>
      <w:r w:rsidR="009674E1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planning</w:t>
      </w:r>
      <w:r w:rsidR="009B7377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32355BE9" w14:textId="25189ECE" w:rsidR="0022193A" w:rsidRPr="00E81CDB" w:rsidRDefault="00294D4A" w:rsidP="00E81CDB">
      <w:pPr>
        <w:ind w:left="720"/>
        <w:rPr>
          <w:rStyle w:val="ui-provider"/>
          <w:rFonts w:eastAsia="Times New Roman"/>
          <w:color w:val="FF0000"/>
          <w:sz w:val="24"/>
          <w:szCs w:val="24"/>
        </w:rPr>
      </w:pP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Karl Seltzer, EPA, posted in the meeting chat that </w:t>
      </w:r>
      <w:r w:rsidR="0022193A" w:rsidRP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</w:t>
      </w:r>
      <w:r w:rsidR="0022193A" w:rsidRPr="00E81CDB">
        <w:rPr>
          <w:rStyle w:val="ui-provider"/>
          <w:rFonts w:eastAsia="Times New Roman"/>
          <w:color w:val="FF0000"/>
          <w:sz w:val="24"/>
          <w:szCs w:val="24"/>
        </w:rPr>
        <w:t>2020 NEI will be released in full the end of this week, so extrapolating to 2023 NEI is likely spring 2026. He believes the plan is to have a v1 of 2022 by summer-ish 2024</w:t>
      </w:r>
      <w:r w:rsidR="0022193A">
        <w:rPr>
          <w:rStyle w:val="ui-provider"/>
          <w:rFonts w:eastAsia="Times New Roman"/>
          <w:color w:val="FF0000"/>
          <w:sz w:val="24"/>
          <w:szCs w:val="24"/>
        </w:rPr>
        <w:t xml:space="preserve">. </w:t>
      </w:r>
      <w:r w:rsidR="0022193A" w:rsidRPr="00E81CDB">
        <w:rPr>
          <w:rStyle w:val="ui-provider"/>
          <w:rFonts w:eastAsia="Times New Roman"/>
          <w:color w:val="FF0000"/>
          <w:sz w:val="24"/>
          <w:szCs w:val="24"/>
        </w:rPr>
        <w:t>Essentially, EPA is hoping to have 2022 available at least a year earlier than "normal"</w:t>
      </w:r>
    </w:p>
    <w:p w14:paraId="31166D81" w14:textId="77777777" w:rsidR="00CD0C64" w:rsidRDefault="00CD0C64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7F65107E" w14:textId="7C28CFC7" w:rsidR="006A0EBC" w:rsidRPr="0097188C" w:rsidRDefault="00E84635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97188C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Regional Haze Planning Workgroup</w:t>
      </w:r>
    </w:p>
    <w:p w14:paraId="0B33A605" w14:textId="52C91017" w:rsidR="00256CE2" w:rsidRDefault="00E84635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97188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David Stro</w:t>
      </w:r>
      <w:r w:rsidR="0097188C" w:rsidRPr="0097188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 presented update</w:t>
      </w:r>
      <w:r w:rsidR="0097188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054FF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RHPWG and R</w:t>
      </w:r>
      <w:r w:rsidR="00B01B9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WG will have a joint co-chairs meeting next week to plan for </w:t>
      </w:r>
      <w:r w:rsidR="0097188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Round 2 progress reports 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that </w:t>
      </w:r>
      <w:r w:rsidR="0097188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 be due soon</w:t>
      </w:r>
      <w:r w:rsidR="00A9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, including detail about </w:t>
      </w:r>
      <w:r w:rsidR="007A1E3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IMPROVE </w:t>
      </w:r>
      <w:r w:rsidR="00A9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monitoring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</w:t>
      </w:r>
      <w:r w:rsidR="00A9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Round 3 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planning that will be </w:t>
      </w:r>
      <w:r w:rsidR="00A9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necessary soon. However, until EPA release</w:t>
      </w:r>
      <w:r w:rsidR="00054FF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A9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proposed rule changes, planning cannot be completed. </w:t>
      </w:r>
      <w:r w:rsidR="00256CE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EPA Headquarters is awar</w:t>
      </w:r>
      <w:r w:rsidR="00BF10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</w:t>
      </w:r>
      <w:r w:rsidR="00256CE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of</w:t>
      </w:r>
      <w:r w:rsidR="00EA20E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Western</w:t>
      </w:r>
      <w:r w:rsidR="00256CE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EA20E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V</w:t>
      </w:r>
      <w:r w:rsidR="00256CE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isibility </w:t>
      </w:r>
      <w:r w:rsidR="00EA20E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</w:t>
      </w:r>
      <w:r w:rsidR="00256CE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lanning </w:t>
      </w:r>
      <w:r w:rsidR="00EA20E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</w:t>
      </w:r>
      <w:r w:rsidR="00256CE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nitiative and will accept feedback from that group</w:t>
      </w:r>
      <w:r w:rsidR="00EA20E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</w:t>
      </w:r>
      <w:r w:rsidR="0023762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2023</w:t>
      </w:r>
      <w:r w:rsidR="00EA20E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group report</w:t>
      </w:r>
      <w:r w:rsidR="0022193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24770778" w14:textId="77777777" w:rsidR="00CD0C64" w:rsidRDefault="00CD0C64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109914F3" w14:textId="17CD5C78" w:rsidR="00A70944" w:rsidRDefault="00A70944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</w:pPr>
      <w:r w:rsidRPr="00A70944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Tribal Data Workgroup</w:t>
      </w:r>
    </w:p>
    <w:p w14:paraId="3C611839" w14:textId="3E5F8008" w:rsidR="00A70944" w:rsidRPr="001B0BD9" w:rsidRDefault="00A70944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Julie Simpson provided 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 </w:t>
      </w:r>
      <w:r w:rsidR="001B0BD9" w:rsidRP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update. </w:t>
      </w:r>
      <w:r w:rsidRP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Tomorrow afternoon the group is meeting with the Tribal Caucus and discussing the Climate Pollution Reduction 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Planning </w:t>
      </w:r>
      <w:r w:rsidRP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Grant</w:t>
      </w:r>
      <w:r w:rsid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Meeting w</w:t>
      </w:r>
      <w:r w:rsidR="00F567D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ill</w:t>
      </w:r>
      <w:r w:rsid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discuss WRAP tools that could 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potentially </w:t>
      </w:r>
      <w:r w:rsid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be used to support Tribes in developing GHG emission inventories and other potential</w:t>
      </w:r>
      <w:r w:rsidR="00F567D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areas for</w:t>
      </w:r>
      <w:r w:rsidR="001B0BD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WRAP support</w:t>
      </w:r>
      <w:r w:rsidR="009674E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on the CPRG Planning grants.</w:t>
      </w:r>
    </w:p>
    <w:p w14:paraId="212A8EF4" w14:textId="77777777" w:rsidR="0097188C" w:rsidRPr="00721B63" w:rsidRDefault="0097188C" w:rsidP="0097188C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3F54D6D0" w14:textId="70AEBF43" w:rsidR="00271D75" w:rsidRPr="002F1B1D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5743F85A" w14:textId="538351ED" w:rsidR="00207A86" w:rsidRDefault="002F1B1D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F1B1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Darla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Potter </w:t>
      </w:r>
      <w:r w:rsidR="00207A8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summarized the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new additions to the membership list</w:t>
      </w:r>
      <w:r w:rsidR="00207A8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the approval process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207A8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3A94D60A" w14:textId="3C9B95B7" w:rsidR="007B525F" w:rsidRDefault="002F1B1D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Fire and Smoke Workgroup adding two members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from Washington Department of Ecology, as advisors. Adding U</w:t>
      </w:r>
      <w:r w:rsidR="00CD0C6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SFS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employee a</w:t>
      </w:r>
      <w:r w:rsidR="00CD0C6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Federal Land Manager </w:t>
      </w:r>
      <w:r w:rsidR="004A6E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representative</w:t>
      </w:r>
      <w:r w:rsidR="00207A8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Darla a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sked the </w:t>
      </w:r>
      <w:r w:rsidR="00207A8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TSC 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if there were any objections to </w:t>
      </w:r>
      <w:r w:rsidR="00207A8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these 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additions to </w:t>
      </w:r>
      <w:r w:rsidR="00207A8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FSWG 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list. No objections were </w:t>
      </w:r>
      <w:r w:rsidR="008B02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raised,</w:t>
      </w:r>
      <w:r w:rsidR="007B525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updated list approved </w:t>
      </w:r>
      <w:r w:rsidR="004A6E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5/31/2023. </w:t>
      </w:r>
    </w:p>
    <w:p w14:paraId="0E4B0A01" w14:textId="77777777" w:rsidR="0022193A" w:rsidRDefault="0022193A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41FFB816" w14:textId="37CB7183" w:rsidR="0092629B" w:rsidRPr="002F1B1D" w:rsidRDefault="004A6E76" w:rsidP="00E81CDB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Oil and Gas workgroup changed affiliation for Tom Moore</w:t>
      </w:r>
      <w:r w:rsidR="008B02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(removed from State member</w:t>
      </w:r>
      <w:r w:rsidR="00B4189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changed</w:t>
      </w:r>
      <w:r w:rsidR="008B02B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local agency member). Added representatives from Montana and North Dakota and removed representatives from North Dakota and New Mexico. </w:t>
      </w:r>
      <w:r w:rsidR="00714A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Removed two USFS representative</w:t>
      </w:r>
      <w:r w:rsidR="00B4189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714A6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added one member for local agency. Removed two Navajo Nation </w:t>
      </w:r>
      <w:r w:rsidR="001914E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agency contacts. </w:t>
      </w:r>
      <w:r w:rsidR="0092629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 objections received from TSC members on updates to O&amp;G workgroup list. Updated list effective 5/31/2023.</w:t>
      </w:r>
    </w:p>
    <w:p w14:paraId="687BD51E" w14:textId="42D99CC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1A73EB2B" w14:textId="28D3BA21" w:rsidR="009D267E" w:rsidRPr="00D06BDF" w:rsidRDefault="009D267E" w:rsidP="009D267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Darla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207A8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714BC41E" w14:textId="4D9B068E" w:rsidR="00B35DC9" w:rsidRPr="00B35DC9" w:rsidRDefault="005F3617" w:rsidP="00B35DC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A095D">
        <w:rPr>
          <w:rFonts w:asciiTheme="minorHAnsi" w:eastAsia="Times New Roman" w:hAnsiTheme="minorHAnsi" w:cstheme="minorHAnsi"/>
          <w:bCs/>
          <w:sz w:val="24"/>
          <w:szCs w:val="24"/>
        </w:rPr>
        <w:t>Ann Hobbs, Placer County California, nominated as a TSC Local Member</w:t>
      </w:r>
      <w:r w:rsidR="00207A8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07A86"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– Approved by TSC</w:t>
      </w:r>
    </w:p>
    <w:p w14:paraId="4BE50FAC" w14:textId="2271DC0E" w:rsidR="005F3617" w:rsidRPr="00D26014" w:rsidRDefault="005F3617" w:rsidP="005F361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Tom Moore, Regional Air Quality Council, Denver Colorado, nominated as a TSC Local Advisor</w:t>
      </w:r>
      <w:r w:rsidR="00207A86"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– Approved by TSC</w:t>
      </w:r>
    </w:p>
    <w:p w14:paraId="61125269" w14:textId="384F9D05" w:rsidR="0033659F" w:rsidRDefault="0033659F" w:rsidP="0033659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2DF90CE" w14:textId="0F447D72" w:rsidR="00D57676" w:rsidRDefault="00B1595B" w:rsidP="00D57676">
      <w:pPr>
        <w:shd w:val="clear" w:color="auto" w:fill="FFFFFF"/>
        <w:ind w:left="72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Rhonda provided an update on the charter approval and said WRAP is still short of the 2/3 majority vote required to pass the updated charter (13 additional votes needed). </w:t>
      </w:r>
      <w:r w:rsidR="00207A86">
        <w:rPr>
          <w:rFonts w:asciiTheme="minorHAnsi" w:eastAsia="Times New Roman" w:hAnsiTheme="minorHAnsi" w:cstheme="minorHAnsi"/>
          <w:color w:val="FF0000"/>
          <w:sz w:val="24"/>
          <w:szCs w:val="24"/>
        </w:rPr>
        <w:t>She will continue to solicit responses.</w:t>
      </w:r>
      <w:r w:rsidR="00D5767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D576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Rhonda will be reaching out to CAPCOA (CA Air Pollution Control Officers Association)</w:t>
      </w:r>
      <w:r w:rsidR="00D57676" w:rsidRP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="00D57676" w:rsidRPr="00E81CDB">
        <w:rPr>
          <w:rStyle w:val="ui-provider"/>
          <w:rFonts w:eastAsia="Times New Roman"/>
          <w:color w:val="FF0000"/>
          <w:sz w:val="24"/>
          <w:szCs w:val="24"/>
        </w:rPr>
        <w:t xml:space="preserve">Ann Hobbs can help Rhonda with this. </w:t>
      </w:r>
      <w:r w:rsidR="00D57676" w:rsidRPr="00D576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Ann said her boss</w:t>
      </w:r>
      <w:r w:rsidR="00D57676" w:rsidRPr="00E81CDB">
        <w:rPr>
          <w:rStyle w:val="ui-provider"/>
          <w:rFonts w:eastAsia="Times New Roman"/>
          <w:color w:val="FF0000"/>
          <w:sz w:val="24"/>
          <w:szCs w:val="24"/>
        </w:rPr>
        <w:t xml:space="preserve">, the APCO, is the current chair of CAPCOA. </w:t>
      </w:r>
    </w:p>
    <w:p w14:paraId="6147A6A0" w14:textId="25C2E16A" w:rsidR="00B1595B" w:rsidRPr="00B1595B" w:rsidRDefault="00B1595B" w:rsidP="00B1595B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50DD1DB5" w14:textId="0DBB4A92" w:rsidR="00AA1B1F" w:rsidRPr="00AF7D2A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E87F1C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3D666A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bCs/>
          <w:sz w:val="24"/>
          <w:szCs w:val="24"/>
        </w:rPr>
        <w:t>– small group review team update</w:t>
      </w:r>
      <w:r w:rsidR="00BE3680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65287491" w14:textId="12CE74E0" w:rsidR="00AF7D2A" w:rsidRPr="00AF7D2A" w:rsidRDefault="00207A86" w:rsidP="00AF7D2A">
      <w:pPr>
        <w:shd w:val="clear" w:color="auto" w:fill="FFFFFF"/>
        <w:ind w:left="72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Review team (Rhonda Payne, Paul Corrigan, Julie Simpson) met on May 23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rd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d</w:t>
      </w:r>
      <w:r w:rsidR="00AF7D2A" w:rsidRPr="00AF7D2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iscussed ways to track administrative </w:t>
      </w:r>
      <w:r w:rsidR="00AF7D2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details over time. Will provide draft revision and provide updates at next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TSC </w:t>
      </w:r>
      <w:r w:rsidR="00AF7D2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meeting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in June</w:t>
      </w:r>
      <w:r w:rsidR="00AF7D2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</w:p>
    <w:p w14:paraId="3D50D5A0" w14:textId="08975110" w:rsidR="00450A5A" w:rsidRDefault="001462DC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3D666A" w:rsidRPr="003D66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</w:t>
        </w:r>
      </w:hyperlink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website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 xml:space="preserve">small group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review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>team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update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(Rhonda)</w:t>
      </w:r>
    </w:p>
    <w:p w14:paraId="300D9008" w14:textId="15667764" w:rsidR="00207FA4" w:rsidRPr="00207FA4" w:rsidRDefault="00207A86" w:rsidP="00207FA4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Review team</w:t>
      </w:r>
      <w:r w:rsidR="00207FA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(Rhonda Payne, Kristin Martin, Julie Simpson) </w:t>
      </w:r>
      <w:r w:rsidR="00207FA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met 5/31 to discuss website updates. Informed the group that they’re welcome to provide input on how to improve and reorganize the website.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Send information to Rhonda. </w:t>
      </w:r>
      <w:r w:rsidR="002F54C8">
        <w:rPr>
          <w:rFonts w:asciiTheme="minorHAnsi" w:eastAsia="Times New Roman" w:hAnsiTheme="minorHAnsi" w:cstheme="minorHAnsi"/>
          <w:color w:val="FF0000"/>
          <w:sz w:val="24"/>
          <w:szCs w:val="24"/>
        </w:rPr>
        <w:t>Plan to increase info on the “About WRAP” tab and to include membership lists</w:t>
      </w:r>
      <w:r w:rsidR="00842BB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, among other updates. </w:t>
      </w:r>
    </w:p>
    <w:p w14:paraId="2074DB4F" w14:textId="0580D6C6" w:rsidR="007F1182" w:rsidRDefault="001462DC" w:rsidP="007F11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7F1182" w:rsidRPr="005310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 Spring Business Meeting</w:t>
        </w:r>
      </w:hyperlink>
      <w:r w:rsidR="007F1182" w:rsidRPr="0053103A">
        <w:rPr>
          <w:rFonts w:asciiTheme="minorHAnsi" w:eastAsia="Times New Roman" w:hAnsiTheme="minorHAnsi" w:cstheme="minorHAnsi"/>
          <w:sz w:val="24"/>
          <w:szCs w:val="24"/>
        </w:rPr>
        <w:t xml:space="preserve">, April 25-27, 2023, Portland, OR (Rhonda) </w:t>
      </w:r>
    </w:p>
    <w:p w14:paraId="3ABC1E88" w14:textId="3EB7C146" w:rsidR="00C101D9" w:rsidRPr="00C101D9" w:rsidRDefault="00C101D9" w:rsidP="00C101D9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C101D9">
        <w:rPr>
          <w:rFonts w:asciiTheme="minorHAnsi" w:eastAsia="Times New Roman" w:hAnsiTheme="minorHAnsi" w:cstheme="minorHAnsi"/>
          <w:color w:val="FF0000"/>
          <w:sz w:val="24"/>
          <w:szCs w:val="24"/>
        </w:rPr>
        <w:t>Most info from meeting and</w:t>
      </w:r>
      <w:r w:rsid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the meeting</w:t>
      </w:r>
      <w:r w:rsidRPr="00C101D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recordings are now on </w:t>
      </w:r>
      <w:r w:rsidR="00207A86">
        <w:rPr>
          <w:rFonts w:asciiTheme="minorHAnsi" w:eastAsia="Times New Roman" w:hAnsiTheme="minorHAnsi" w:cstheme="minorHAnsi"/>
          <w:color w:val="FF0000"/>
          <w:sz w:val="24"/>
          <w:szCs w:val="24"/>
        </w:rPr>
        <w:t>WESTAR/</w:t>
      </w:r>
      <w:r w:rsid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WRAP </w:t>
      </w:r>
      <w:r w:rsidRPr="00C101D9">
        <w:rPr>
          <w:rFonts w:asciiTheme="minorHAnsi" w:eastAsia="Times New Roman" w:hAnsiTheme="minorHAnsi" w:cstheme="minorHAnsi"/>
          <w:color w:val="FF0000"/>
          <w:sz w:val="24"/>
          <w:szCs w:val="24"/>
        </w:rPr>
        <w:t>website</w:t>
      </w:r>
      <w:r w:rsidR="00C348E6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3866AFC7" w14:textId="148E4401" w:rsidR="00D55B09" w:rsidRDefault="005E22B0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Upcoming </w:t>
      </w:r>
      <w:r w:rsidR="00D55B09"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0D38DFD" w14:textId="7501E5BE" w:rsidR="00C348E6" w:rsidRPr="004E4FC9" w:rsidRDefault="004E4FC9" w:rsidP="00C348E6">
      <w:p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Provided overview of upcoming events </w:t>
      </w:r>
    </w:p>
    <w:p w14:paraId="7C7CDDA9" w14:textId="467DABB0" w:rsidR="007F1182" w:rsidRPr="008A095D" w:rsidRDefault="001462DC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8A095D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Regional, State, Local (RSL) Dispersion Modelers’ Workshop</w:t>
        </w:r>
      </w:hyperlink>
      <w:r w:rsidR="007F1182" w:rsidRPr="008A095D">
        <w:rPr>
          <w:rFonts w:asciiTheme="minorHAnsi" w:eastAsia="Times New Roman" w:hAnsiTheme="minorHAnsi" w:cstheme="minorHAnsi"/>
          <w:bCs/>
          <w:sz w:val="24"/>
          <w:szCs w:val="24"/>
        </w:rPr>
        <w:t>, June 28-29, 2023</w:t>
      </w:r>
      <w:r w:rsidR="008A095D" w:rsidRPr="008A095D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8A095D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="008A095D" w:rsidRPr="008A095D">
        <w:rPr>
          <w:rFonts w:asciiTheme="minorHAnsi" w:eastAsia="Times New Roman" w:hAnsiTheme="minorHAnsi" w:cstheme="minorHAnsi"/>
          <w:bCs/>
          <w:sz w:val="24"/>
          <w:szCs w:val="24"/>
        </w:rPr>
        <w:t xml:space="preserve"> Kansas City, KS</w:t>
      </w:r>
    </w:p>
    <w:p w14:paraId="71FC2038" w14:textId="07AFC09C" w:rsidR="00EE28BE" w:rsidRPr="004655FE" w:rsidRDefault="001462DC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822BF6" w:rsidRPr="00C82FF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EPA 2023 International Emissions Inventory Conference (IEIC)</w:t>
        </w:r>
      </w:hyperlink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</w:p>
    <w:p w14:paraId="4F0C55F9" w14:textId="5D8DCA51" w:rsidR="004D2291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55B6ECDE" w14:textId="084F8530" w:rsidR="007F1182" w:rsidRDefault="001462DC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ommunity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M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odeling and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nalysis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S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ystem (CMAS)</w:t>
        </w:r>
        <w:r w:rsidR="008A095D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 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Conference</w:t>
        </w:r>
      </w:hyperlink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Oct.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 xml:space="preserve"> 16-18</w:t>
      </w:r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2023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>, Chapel Hill, NC</w:t>
      </w:r>
    </w:p>
    <w:p w14:paraId="3C68515D" w14:textId="0BA908EE" w:rsidR="00207A86" w:rsidRPr="00E81CDB" w:rsidRDefault="00207A86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IMPROVE Steering Committee Meeting</w:t>
      </w:r>
      <w:r w:rsidR="007A1E3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October 17-18, Glacier National Park, MT</w:t>
      </w:r>
    </w:p>
    <w:p w14:paraId="0D8807D6" w14:textId="16FEEBC8" w:rsidR="00207A86" w:rsidRPr="00E81CDB" w:rsidRDefault="00207A86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HAQAST </w:t>
      </w:r>
      <w:r w:rsid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Public 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Meeting, Oct 18-</w:t>
      </w:r>
      <w:r w:rsid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20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, Salt Lake City, UT – </w:t>
      </w:r>
      <w:hyperlink r:id="rId14" w:history="1">
        <w:r w:rsidR="00294D4A" w:rsidRPr="00250EFA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https://haqast.org/haqast-utah/</w:t>
        </w:r>
      </w:hyperlink>
      <w:r w:rsid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- 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WESTAR Tiger Team Project on boundary conditions is being studie</w:t>
      </w:r>
      <w:r w:rsidR="007A1E3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by HAQAST group</w:t>
      </w:r>
    </w:p>
    <w:p w14:paraId="57F33831" w14:textId="4CA810D3" w:rsidR="00207A86" w:rsidRPr="00E81CDB" w:rsidRDefault="00207A86" w:rsidP="00E81CDB">
      <w:pPr>
        <w:numPr>
          <w:ilvl w:val="2"/>
          <w:numId w:val="1"/>
        </w:numPr>
        <w:ind w:left="1080"/>
        <w:rPr>
          <w:rFonts w:eastAsia="Times New Roman"/>
          <w:color w:val="FF0000"/>
        </w:rPr>
      </w:pP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Rocky Mt </w:t>
      </w:r>
      <w:r w:rsidRP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Wildfire 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Smoke Symposium</w:t>
      </w:r>
      <w:r w:rsidRP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/Mt West</w:t>
      </w:r>
      <w:r w:rsidR="00294D4A" w:rsidRP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Society of Toxicology joint Meeting Aug. 24</w:t>
      </w:r>
      <w:r w:rsid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-</w:t>
      </w:r>
      <w:r w:rsidR="00294D4A" w:rsidRP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25, Aurora, CO. </w:t>
      </w:r>
      <w:r w:rsidRPr="00E81CDB">
        <w:rPr>
          <w:rFonts w:eastAsia="Times New Roman"/>
          <w:color w:val="FF0000"/>
        </w:rPr>
        <w:t>4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th Annual Rocky Mountain Wildfire Smoke Symposium will be partnering with the Mountain West Chapter of the Society of Toxicology to host this year's meeting. This will be the first in</w:t>
      </w:r>
      <w:r w:rsidR="007A1E3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-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person meeting for the RMWSS</w:t>
      </w:r>
      <w:r w:rsidR="00294D4A"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There will be a mix of tox-exclusive, smoke-exclusive</w:t>
      </w:r>
      <w:r w:rsidR="007A1E3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smoke/tox sessions for you to attend. </w:t>
      </w:r>
      <w:r w:rsidR="00294D4A"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ill also have a mixer, poster session, and networking activities.</w:t>
      </w:r>
      <w:r w:rsidR="00294D4A"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E81CD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Hotel and registration information are coming soon and will be housed on the webpage</w:t>
      </w:r>
      <w:r w:rsidR="00294D4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hyperlink r:id="rId15" w:history="1">
        <w:r w:rsidR="00294D4A" w:rsidRPr="00294D4A">
          <w:rPr>
            <w:rStyle w:val="Hyperlink"/>
            <w:rFonts w:eastAsia="Times New Roman"/>
          </w:rPr>
          <w:t>https://www.toxicology.org/groups/rc/mtwsot/index.asp</w:t>
        </w:r>
      </w:hyperlink>
    </w:p>
    <w:p w14:paraId="78F69766" w14:textId="6EEBDBE4" w:rsidR="00207A86" w:rsidRPr="00E81CDB" w:rsidRDefault="00294D4A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Four Corners Air Quality Group Meeting, Durango, CO, November 7-9.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68980465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June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8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7EFBC198" w:rsidR="006047C3" w:rsidRPr="00CF2489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Tim Allen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FWS</w:t>
      </w:r>
    </w:p>
    <w:p w14:paraId="6DC7E98D" w14:textId="77777777" w:rsidR="0022193A" w:rsidRDefault="0022193A">
      <w:pPr>
        <w:spacing w:after="160" w:line="259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br w:type="page"/>
      </w:r>
    </w:p>
    <w:p w14:paraId="4244183F" w14:textId="14D9420F" w:rsidR="00E447A0" w:rsidRPr="00010DBA" w:rsidRDefault="00870B6E" w:rsidP="00E81CDB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lastRenderedPageBreak/>
        <w:t>Action Items</w:t>
      </w:r>
    </w:p>
    <w:p w14:paraId="126A13D9" w14:textId="29ABE7E9" w:rsidR="00870B6E" w:rsidRPr="00010DBA" w:rsidRDefault="00870B6E" w:rsidP="00E81CDB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Provide</w:t>
      </w:r>
      <w:r w:rsidR="003D0373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Julie with</w:t>
      </w: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CC7E2F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any </w:t>
      </w:r>
      <w:r w:rsidR="00C26518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updates to the March 31 meeting notes by Friday 6/2</w:t>
      </w:r>
    </w:p>
    <w:p w14:paraId="34906890" w14:textId="0E538DA5" w:rsidR="00870B6E" w:rsidRPr="00010DBA" w:rsidRDefault="00870B6E" w:rsidP="00870B6E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Update</w:t>
      </w:r>
      <w:r w:rsidR="00CC7E2F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d combined membership list to be posted</w:t>
      </w:r>
      <w:r w:rsidR="00342A10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soon </w:t>
      </w:r>
    </w:p>
    <w:p w14:paraId="3EF3C632" w14:textId="669A5F31" w:rsidR="0022193A" w:rsidRPr="00E81CDB" w:rsidRDefault="00870B6E" w:rsidP="0022193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Ann Hobbs nomination as TSC local member will be p</w:t>
      </w:r>
      <w:r w:rsidR="00342A10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resented </w:t>
      </w: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at </w:t>
      </w:r>
      <w:r w:rsidR="00342A10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the </w:t>
      </w:r>
      <w:r w:rsidR="00FC3AFC">
        <w:rPr>
          <w:rFonts w:asciiTheme="minorHAnsi" w:eastAsia="Times New Roman" w:hAnsiTheme="minorHAnsi" w:cstheme="minorHAnsi"/>
          <w:color w:val="FF0000"/>
          <w:sz w:val="24"/>
          <w:szCs w:val="24"/>
        </w:rPr>
        <w:t>June 7, 2023</w:t>
      </w:r>
      <w:r w:rsidR="009808F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WRAP board meeting for approval</w:t>
      </w:r>
      <w:r w:rsidR="00FC3AF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32CE5777" w14:textId="137D2773" w:rsidR="00870B6E" w:rsidRPr="00010DBA" w:rsidRDefault="00F32371" w:rsidP="00870B6E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Website small workgroup</w:t>
      </w:r>
      <w:r w:rsidR="00CC7E2F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is soliciting input on WRAP website updates/improvements – contact Rhonda </w:t>
      </w:r>
      <w:r w:rsidR="00342A10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with any input/suggestions. </w:t>
      </w:r>
    </w:p>
    <w:p w14:paraId="0E98B025" w14:textId="34990C19" w:rsidR="006F6D8F" w:rsidRPr="00010DBA" w:rsidRDefault="005F316B" w:rsidP="006F6D8F">
      <w:pPr>
        <w:spacing w:after="160" w:line="259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>Call ended</w:t>
      </w:r>
      <w:r w:rsidR="006F6D8F"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at 1:42 pm</w:t>
      </w:r>
      <w:r w:rsidRPr="00010DB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MDT. </w:t>
      </w: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271D75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1848BD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7D7DEA31" w14:textId="48B43C8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271D75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14F500E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F5EB0F1" w14:textId="4582742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6319E2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4AD70368" w14:textId="38AF2B6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271D75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088D030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755A66BB" w14:textId="73C8F79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24B9FA9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3EEAEE1A" w14:textId="1C0EB4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271D75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0DD00F1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044D11C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45514FD5" w:rsidR="00271D75" w:rsidRPr="007123D8" w:rsidRDefault="00271D75" w:rsidP="00D36B72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 w:rsidR="00D36B72"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47" w:type="dxa"/>
          </w:tcPr>
          <w:p w14:paraId="46B382AB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271D75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01DE8AD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1E80DA73" w14:textId="4E0460A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6C78E9A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 w:rsidR="00D36B72"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47" w:type="dxa"/>
          </w:tcPr>
          <w:p w14:paraId="45A157E6" w14:textId="6D3DDAE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271D75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5182270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7CEF2033" w14:textId="0E54FE9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271D75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91F79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0367DD8A" w:rsidR="00271D75" w:rsidRPr="007123D8" w:rsidRDefault="00271D75" w:rsidP="00D36B72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 w:rsidR="00D36B72"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47" w:type="dxa"/>
          </w:tcPr>
          <w:p w14:paraId="20CFF5B9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271D75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7982F624" w:rsidR="00271D75" w:rsidRPr="007123D8" w:rsidRDefault="00307937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4195E217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13E699D3" w:rsidR="00271D75" w:rsidRDefault="00AA7812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4062B143" w14:textId="5F4FB1A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D53A54" w:rsidRPr="007123D8" w14:paraId="2446F4B2" w14:textId="77777777" w:rsidTr="00BA3C30">
        <w:trPr>
          <w:trHeight w:val="315"/>
        </w:trPr>
        <w:tc>
          <w:tcPr>
            <w:tcW w:w="1253" w:type="dxa"/>
          </w:tcPr>
          <w:p w14:paraId="437EAF21" w14:textId="0CFC8429" w:rsidR="00D53A54" w:rsidRDefault="00D53A54" w:rsidP="00D53A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6E116C29" w14:textId="7B9FEE46" w:rsidR="00D53A54" w:rsidRPr="007123D8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D6F65AB" w14:textId="4184E64C" w:rsidR="00D53A54" w:rsidRPr="00DA6E7C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59C25DE" w14:textId="2283B69F" w:rsidR="00D53A54" w:rsidRPr="00DA6E7C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26579D5" w14:textId="3201B067" w:rsidR="00D53A54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D53A54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DDBE" w16cex:dateUtc="2023-05-31T21:52:00Z"/>
  <w16cex:commentExtensible w16cex:durableId="2821F11F" w16cex:dateUtc="2023-05-31T22:15:00Z"/>
  <w16cex:commentExtensible w16cex:durableId="2821F12B" w16cex:dateUtc="2023-05-31T21:52:00Z"/>
  <w16cex:commentExtensible w16cex:durableId="2821DE0F" w16cex:dateUtc="2023-05-31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624A7" w16cid:durableId="2821DDBE"/>
  <w16cid:commentId w16cid:paraId="091CBD7B" w16cid:durableId="2821F11F"/>
  <w16cid:commentId w16cid:paraId="404E6A49" w16cid:durableId="2821F12B"/>
  <w16cid:commentId w16cid:paraId="6A76C00E" w16cid:durableId="2821DE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85FD1"/>
    <w:multiLevelType w:val="hybridMultilevel"/>
    <w:tmpl w:val="4336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D59A5"/>
    <w:multiLevelType w:val="hybridMultilevel"/>
    <w:tmpl w:val="BDF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47E10"/>
    <w:multiLevelType w:val="hybridMultilevel"/>
    <w:tmpl w:val="D29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5E60"/>
    <w:rsid w:val="00010DBA"/>
    <w:rsid w:val="00016838"/>
    <w:rsid w:val="00021BB7"/>
    <w:rsid w:val="00021BD7"/>
    <w:rsid w:val="00022F4A"/>
    <w:rsid w:val="00025F9C"/>
    <w:rsid w:val="00030E8B"/>
    <w:rsid w:val="0003176D"/>
    <w:rsid w:val="00033B28"/>
    <w:rsid w:val="00043C4B"/>
    <w:rsid w:val="00043EF3"/>
    <w:rsid w:val="00044231"/>
    <w:rsid w:val="00044701"/>
    <w:rsid w:val="00045C78"/>
    <w:rsid w:val="0005039E"/>
    <w:rsid w:val="000511B3"/>
    <w:rsid w:val="00051805"/>
    <w:rsid w:val="00052193"/>
    <w:rsid w:val="00054F7C"/>
    <w:rsid w:val="00054FFD"/>
    <w:rsid w:val="00061621"/>
    <w:rsid w:val="00064A0C"/>
    <w:rsid w:val="00066109"/>
    <w:rsid w:val="00070F3A"/>
    <w:rsid w:val="00071A1B"/>
    <w:rsid w:val="0007209C"/>
    <w:rsid w:val="00080AE2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4B43"/>
    <w:rsid w:val="00125331"/>
    <w:rsid w:val="001259BD"/>
    <w:rsid w:val="00127172"/>
    <w:rsid w:val="00141447"/>
    <w:rsid w:val="0014439E"/>
    <w:rsid w:val="001462DC"/>
    <w:rsid w:val="00147614"/>
    <w:rsid w:val="001551C3"/>
    <w:rsid w:val="00162515"/>
    <w:rsid w:val="0016739F"/>
    <w:rsid w:val="001722D9"/>
    <w:rsid w:val="00172CD6"/>
    <w:rsid w:val="00173BD1"/>
    <w:rsid w:val="00177626"/>
    <w:rsid w:val="00186E44"/>
    <w:rsid w:val="00187C51"/>
    <w:rsid w:val="001914EC"/>
    <w:rsid w:val="001A0161"/>
    <w:rsid w:val="001A0F54"/>
    <w:rsid w:val="001A2982"/>
    <w:rsid w:val="001A4AD5"/>
    <w:rsid w:val="001B08C1"/>
    <w:rsid w:val="001B0BD9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1AE4"/>
    <w:rsid w:val="001F47D3"/>
    <w:rsid w:val="001F4DA7"/>
    <w:rsid w:val="002018CA"/>
    <w:rsid w:val="00201A6F"/>
    <w:rsid w:val="00203004"/>
    <w:rsid w:val="00205178"/>
    <w:rsid w:val="00205F54"/>
    <w:rsid w:val="00207A86"/>
    <w:rsid w:val="00207FA4"/>
    <w:rsid w:val="002120F9"/>
    <w:rsid w:val="00220867"/>
    <w:rsid w:val="0022193A"/>
    <w:rsid w:val="002304FA"/>
    <w:rsid w:val="002306D7"/>
    <w:rsid w:val="0023762E"/>
    <w:rsid w:val="00256CE2"/>
    <w:rsid w:val="0025797E"/>
    <w:rsid w:val="00264977"/>
    <w:rsid w:val="00264DE5"/>
    <w:rsid w:val="00271D7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4D4A"/>
    <w:rsid w:val="00297101"/>
    <w:rsid w:val="002A3B07"/>
    <w:rsid w:val="002A3CF3"/>
    <w:rsid w:val="002C1237"/>
    <w:rsid w:val="002C1752"/>
    <w:rsid w:val="002C280D"/>
    <w:rsid w:val="002D403A"/>
    <w:rsid w:val="002D5AAA"/>
    <w:rsid w:val="002D6CBF"/>
    <w:rsid w:val="002E1367"/>
    <w:rsid w:val="002E18D8"/>
    <w:rsid w:val="002E6756"/>
    <w:rsid w:val="002E6E58"/>
    <w:rsid w:val="002F123D"/>
    <w:rsid w:val="002F164B"/>
    <w:rsid w:val="002F1B1D"/>
    <w:rsid w:val="002F3E1D"/>
    <w:rsid w:val="002F54C8"/>
    <w:rsid w:val="00300683"/>
    <w:rsid w:val="00306675"/>
    <w:rsid w:val="0030680D"/>
    <w:rsid w:val="00307937"/>
    <w:rsid w:val="003200E9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2A10"/>
    <w:rsid w:val="00343C95"/>
    <w:rsid w:val="00344CDE"/>
    <w:rsid w:val="00345616"/>
    <w:rsid w:val="003466C8"/>
    <w:rsid w:val="00353E4F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1D5A"/>
    <w:rsid w:val="003B3F26"/>
    <w:rsid w:val="003B503B"/>
    <w:rsid w:val="003C1589"/>
    <w:rsid w:val="003C2594"/>
    <w:rsid w:val="003C35FF"/>
    <w:rsid w:val="003C4920"/>
    <w:rsid w:val="003D032D"/>
    <w:rsid w:val="003D0373"/>
    <w:rsid w:val="003D666A"/>
    <w:rsid w:val="003E2103"/>
    <w:rsid w:val="003E2A79"/>
    <w:rsid w:val="003E2F59"/>
    <w:rsid w:val="003E3A44"/>
    <w:rsid w:val="003E4F80"/>
    <w:rsid w:val="003F33A3"/>
    <w:rsid w:val="003F43BD"/>
    <w:rsid w:val="003F6945"/>
    <w:rsid w:val="003F6A42"/>
    <w:rsid w:val="003F719F"/>
    <w:rsid w:val="003F7DA2"/>
    <w:rsid w:val="004047DA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413C"/>
    <w:rsid w:val="00434917"/>
    <w:rsid w:val="004424D3"/>
    <w:rsid w:val="00443B4B"/>
    <w:rsid w:val="00446269"/>
    <w:rsid w:val="00450A5A"/>
    <w:rsid w:val="004511E5"/>
    <w:rsid w:val="00451E4F"/>
    <w:rsid w:val="004561AC"/>
    <w:rsid w:val="004626E7"/>
    <w:rsid w:val="00463FD2"/>
    <w:rsid w:val="004655FE"/>
    <w:rsid w:val="00466FAB"/>
    <w:rsid w:val="00481704"/>
    <w:rsid w:val="00481F54"/>
    <w:rsid w:val="00483C66"/>
    <w:rsid w:val="00485E08"/>
    <w:rsid w:val="0049082A"/>
    <w:rsid w:val="004945FE"/>
    <w:rsid w:val="0049491E"/>
    <w:rsid w:val="004A3C3E"/>
    <w:rsid w:val="004A489C"/>
    <w:rsid w:val="004A5DFE"/>
    <w:rsid w:val="004A6D4C"/>
    <w:rsid w:val="004A6DDA"/>
    <w:rsid w:val="004A6E76"/>
    <w:rsid w:val="004B6B3A"/>
    <w:rsid w:val="004B6E3A"/>
    <w:rsid w:val="004C19AB"/>
    <w:rsid w:val="004C289C"/>
    <w:rsid w:val="004D2291"/>
    <w:rsid w:val="004D43E7"/>
    <w:rsid w:val="004E2DD5"/>
    <w:rsid w:val="004E4FC9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03A"/>
    <w:rsid w:val="00531B54"/>
    <w:rsid w:val="00537E13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4916"/>
    <w:rsid w:val="00577709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3F2"/>
    <w:rsid w:val="005B121A"/>
    <w:rsid w:val="005B3E98"/>
    <w:rsid w:val="005C180B"/>
    <w:rsid w:val="005C299F"/>
    <w:rsid w:val="005C7837"/>
    <w:rsid w:val="005D0905"/>
    <w:rsid w:val="005D4705"/>
    <w:rsid w:val="005D60DC"/>
    <w:rsid w:val="005D79DE"/>
    <w:rsid w:val="005E01C3"/>
    <w:rsid w:val="005E1367"/>
    <w:rsid w:val="005E20C1"/>
    <w:rsid w:val="005E22B0"/>
    <w:rsid w:val="005E4C73"/>
    <w:rsid w:val="005E6AA5"/>
    <w:rsid w:val="005F26C7"/>
    <w:rsid w:val="005F30FA"/>
    <w:rsid w:val="005F316B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A0EBC"/>
    <w:rsid w:val="006B13C7"/>
    <w:rsid w:val="006B5C8A"/>
    <w:rsid w:val="006C04D2"/>
    <w:rsid w:val="006C0975"/>
    <w:rsid w:val="006C0DC5"/>
    <w:rsid w:val="006C2FC4"/>
    <w:rsid w:val="006C4D4B"/>
    <w:rsid w:val="006D03D8"/>
    <w:rsid w:val="006D40C0"/>
    <w:rsid w:val="006D4DD5"/>
    <w:rsid w:val="006D5482"/>
    <w:rsid w:val="006F6D8F"/>
    <w:rsid w:val="007014BF"/>
    <w:rsid w:val="00706C30"/>
    <w:rsid w:val="00710C96"/>
    <w:rsid w:val="007113F6"/>
    <w:rsid w:val="007123D8"/>
    <w:rsid w:val="0071462D"/>
    <w:rsid w:val="00714A65"/>
    <w:rsid w:val="0071581F"/>
    <w:rsid w:val="00715A88"/>
    <w:rsid w:val="00721B63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6585F"/>
    <w:rsid w:val="00770268"/>
    <w:rsid w:val="00770FBF"/>
    <w:rsid w:val="00771166"/>
    <w:rsid w:val="00773668"/>
    <w:rsid w:val="0077460A"/>
    <w:rsid w:val="007760E8"/>
    <w:rsid w:val="00777578"/>
    <w:rsid w:val="00781664"/>
    <w:rsid w:val="00783A5C"/>
    <w:rsid w:val="0079502D"/>
    <w:rsid w:val="00795810"/>
    <w:rsid w:val="00796B6B"/>
    <w:rsid w:val="007A1E3E"/>
    <w:rsid w:val="007A701A"/>
    <w:rsid w:val="007B02CE"/>
    <w:rsid w:val="007B1967"/>
    <w:rsid w:val="007B525F"/>
    <w:rsid w:val="007B6B6E"/>
    <w:rsid w:val="007B7DA8"/>
    <w:rsid w:val="007C2A70"/>
    <w:rsid w:val="007C5AFC"/>
    <w:rsid w:val="007D01FB"/>
    <w:rsid w:val="007D03F7"/>
    <w:rsid w:val="007D0FD9"/>
    <w:rsid w:val="007D332C"/>
    <w:rsid w:val="007D4BD5"/>
    <w:rsid w:val="007D6200"/>
    <w:rsid w:val="007D6F4A"/>
    <w:rsid w:val="007D7723"/>
    <w:rsid w:val="007E20DC"/>
    <w:rsid w:val="007E688B"/>
    <w:rsid w:val="007F1182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6A84"/>
    <w:rsid w:val="008415D7"/>
    <w:rsid w:val="00842BBD"/>
    <w:rsid w:val="00843C2B"/>
    <w:rsid w:val="008444F0"/>
    <w:rsid w:val="00852154"/>
    <w:rsid w:val="00860F94"/>
    <w:rsid w:val="00861410"/>
    <w:rsid w:val="00863F1A"/>
    <w:rsid w:val="00870B6E"/>
    <w:rsid w:val="00873948"/>
    <w:rsid w:val="008748DE"/>
    <w:rsid w:val="0088377D"/>
    <w:rsid w:val="0088712E"/>
    <w:rsid w:val="00887307"/>
    <w:rsid w:val="008A0606"/>
    <w:rsid w:val="008A095D"/>
    <w:rsid w:val="008A3376"/>
    <w:rsid w:val="008A4CF9"/>
    <w:rsid w:val="008A50DE"/>
    <w:rsid w:val="008A5720"/>
    <w:rsid w:val="008A5E6F"/>
    <w:rsid w:val="008A780E"/>
    <w:rsid w:val="008B02B1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E6F7D"/>
    <w:rsid w:val="008F086A"/>
    <w:rsid w:val="008F5E32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2629B"/>
    <w:rsid w:val="0093260C"/>
    <w:rsid w:val="00935A65"/>
    <w:rsid w:val="009370D1"/>
    <w:rsid w:val="009414C0"/>
    <w:rsid w:val="00945F63"/>
    <w:rsid w:val="00946745"/>
    <w:rsid w:val="0095497D"/>
    <w:rsid w:val="009637F7"/>
    <w:rsid w:val="00965EDE"/>
    <w:rsid w:val="009674E1"/>
    <w:rsid w:val="0097188C"/>
    <w:rsid w:val="0097314C"/>
    <w:rsid w:val="009808F7"/>
    <w:rsid w:val="00980914"/>
    <w:rsid w:val="0098133A"/>
    <w:rsid w:val="0098597A"/>
    <w:rsid w:val="00987433"/>
    <w:rsid w:val="00991B3D"/>
    <w:rsid w:val="00995729"/>
    <w:rsid w:val="0099595E"/>
    <w:rsid w:val="009A2236"/>
    <w:rsid w:val="009A265C"/>
    <w:rsid w:val="009A2E45"/>
    <w:rsid w:val="009A42F2"/>
    <w:rsid w:val="009A6911"/>
    <w:rsid w:val="009B2B78"/>
    <w:rsid w:val="009B50AF"/>
    <w:rsid w:val="009B56BA"/>
    <w:rsid w:val="009B63B0"/>
    <w:rsid w:val="009B7377"/>
    <w:rsid w:val="009C072C"/>
    <w:rsid w:val="009C3D13"/>
    <w:rsid w:val="009D267E"/>
    <w:rsid w:val="009D6135"/>
    <w:rsid w:val="009D64BF"/>
    <w:rsid w:val="009D7B8E"/>
    <w:rsid w:val="009E23E7"/>
    <w:rsid w:val="009E70B9"/>
    <w:rsid w:val="009F0DCB"/>
    <w:rsid w:val="009F1E26"/>
    <w:rsid w:val="009F3070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1452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70944"/>
    <w:rsid w:val="00A80A66"/>
    <w:rsid w:val="00A8779E"/>
    <w:rsid w:val="00A903CC"/>
    <w:rsid w:val="00A92CF9"/>
    <w:rsid w:val="00A9497F"/>
    <w:rsid w:val="00A958D3"/>
    <w:rsid w:val="00AA1074"/>
    <w:rsid w:val="00AA1B1F"/>
    <w:rsid w:val="00AA27D0"/>
    <w:rsid w:val="00AA42AA"/>
    <w:rsid w:val="00AA4647"/>
    <w:rsid w:val="00AA7812"/>
    <w:rsid w:val="00AB1A8F"/>
    <w:rsid w:val="00AB6C3F"/>
    <w:rsid w:val="00AC6940"/>
    <w:rsid w:val="00AD047D"/>
    <w:rsid w:val="00AD0DC7"/>
    <w:rsid w:val="00AD1F82"/>
    <w:rsid w:val="00AE4C91"/>
    <w:rsid w:val="00AE53A7"/>
    <w:rsid w:val="00AF0EC6"/>
    <w:rsid w:val="00AF22CC"/>
    <w:rsid w:val="00AF24EB"/>
    <w:rsid w:val="00AF471F"/>
    <w:rsid w:val="00AF7D2A"/>
    <w:rsid w:val="00B01B91"/>
    <w:rsid w:val="00B075D0"/>
    <w:rsid w:val="00B07E2A"/>
    <w:rsid w:val="00B103F2"/>
    <w:rsid w:val="00B114AD"/>
    <w:rsid w:val="00B13209"/>
    <w:rsid w:val="00B144E8"/>
    <w:rsid w:val="00B15639"/>
    <w:rsid w:val="00B1595B"/>
    <w:rsid w:val="00B16566"/>
    <w:rsid w:val="00B20B40"/>
    <w:rsid w:val="00B20FB7"/>
    <w:rsid w:val="00B22598"/>
    <w:rsid w:val="00B34AE0"/>
    <w:rsid w:val="00B35DC9"/>
    <w:rsid w:val="00B41017"/>
    <w:rsid w:val="00B41895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87297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0F2"/>
    <w:rsid w:val="00BF12FF"/>
    <w:rsid w:val="00BF3C24"/>
    <w:rsid w:val="00C0400D"/>
    <w:rsid w:val="00C101D9"/>
    <w:rsid w:val="00C15E3F"/>
    <w:rsid w:val="00C175D3"/>
    <w:rsid w:val="00C21B37"/>
    <w:rsid w:val="00C21E73"/>
    <w:rsid w:val="00C22503"/>
    <w:rsid w:val="00C22CC9"/>
    <w:rsid w:val="00C26518"/>
    <w:rsid w:val="00C30D47"/>
    <w:rsid w:val="00C31BAB"/>
    <w:rsid w:val="00C348E6"/>
    <w:rsid w:val="00C51379"/>
    <w:rsid w:val="00C627F5"/>
    <w:rsid w:val="00C62B3E"/>
    <w:rsid w:val="00C668EB"/>
    <w:rsid w:val="00C7402F"/>
    <w:rsid w:val="00C761F6"/>
    <w:rsid w:val="00C80675"/>
    <w:rsid w:val="00C807A9"/>
    <w:rsid w:val="00C81125"/>
    <w:rsid w:val="00C82FF8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C7E2F"/>
    <w:rsid w:val="00CD0C64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2A4A"/>
    <w:rsid w:val="00D15B11"/>
    <w:rsid w:val="00D23643"/>
    <w:rsid w:val="00D236EC"/>
    <w:rsid w:val="00D26014"/>
    <w:rsid w:val="00D33CE6"/>
    <w:rsid w:val="00D350F7"/>
    <w:rsid w:val="00D36B72"/>
    <w:rsid w:val="00D3720D"/>
    <w:rsid w:val="00D374AD"/>
    <w:rsid w:val="00D40432"/>
    <w:rsid w:val="00D41E0A"/>
    <w:rsid w:val="00D50EE6"/>
    <w:rsid w:val="00D51E7B"/>
    <w:rsid w:val="00D52AE0"/>
    <w:rsid w:val="00D53A54"/>
    <w:rsid w:val="00D55B09"/>
    <w:rsid w:val="00D57676"/>
    <w:rsid w:val="00D60209"/>
    <w:rsid w:val="00D675F3"/>
    <w:rsid w:val="00D74062"/>
    <w:rsid w:val="00D76A74"/>
    <w:rsid w:val="00D911D1"/>
    <w:rsid w:val="00D91F1A"/>
    <w:rsid w:val="00D93181"/>
    <w:rsid w:val="00DA3BAA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0878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510CF"/>
    <w:rsid w:val="00E51653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1CDB"/>
    <w:rsid w:val="00E84497"/>
    <w:rsid w:val="00E84635"/>
    <w:rsid w:val="00E85670"/>
    <w:rsid w:val="00E86E96"/>
    <w:rsid w:val="00E87F1C"/>
    <w:rsid w:val="00E95EB0"/>
    <w:rsid w:val="00E9602C"/>
    <w:rsid w:val="00EA20E0"/>
    <w:rsid w:val="00EA300A"/>
    <w:rsid w:val="00EA516D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12087"/>
    <w:rsid w:val="00F17EF1"/>
    <w:rsid w:val="00F2048D"/>
    <w:rsid w:val="00F2157F"/>
    <w:rsid w:val="00F24E4E"/>
    <w:rsid w:val="00F26F02"/>
    <w:rsid w:val="00F32371"/>
    <w:rsid w:val="00F33B30"/>
    <w:rsid w:val="00F34876"/>
    <w:rsid w:val="00F365B6"/>
    <w:rsid w:val="00F37A7E"/>
    <w:rsid w:val="00F41457"/>
    <w:rsid w:val="00F4783C"/>
    <w:rsid w:val="00F541E6"/>
    <w:rsid w:val="00F567DE"/>
    <w:rsid w:val="00F61AE8"/>
    <w:rsid w:val="00F63784"/>
    <w:rsid w:val="00F65363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3AFC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D4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9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05/23.03.29-TSC-WG_CoChairs-CallNotes.docx" TargetMode="External"/><Relationship Id="rId13" Type="http://schemas.openxmlformats.org/officeDocument/2006/relationships/hyperlink" Target="https://cmascenter.org/conference/2023/index.cfm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www.epa.gov/air-emissions-inventories/2023-international-emissions-inventory-conference-nexus-climate-a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ww.epa.gov/scram/2023-regional-state-and-local-dispersion-modelers-workshop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4247191146803&amp;usg=AOvVaw1Hcobnc-p7XN68xYwcP7yS" TargetMode="External"/><Relationship Id="rId15" Type="http://schemas.openxmlformats.org/officeDocument/2006/relationships/hyperlink" Target="https://www.toxicology.org/groups/rc/mtwsot/index.asp" TargetMode="External"/><Relationship Id="rId10" Type="http://schemas.openxmlformats.org/officeDocument/2006/relationships/hyperlink" Target="https://www.westar.org/westar-wrap-spring-business-meeting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westar.org/" TargetMode="External"/><Relationship Id="rId14" Type="http://schemas.openxmlformats.org/officeDocument/2006/relationships/hyperlink" Target="https://haqast.org/haqast-ut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4</cp:revision>
  <cp:lastPrinted>2020-11-12T18:29:00Z</cp:lastPrinted>
  <dcterms:created xsi:type="dcterms:W3CDTF">2023-06-07T17:24:00Z</dcterms:created>
  <dcterms:modified xsi:type="dcterms:W3CDTF">2023-06-07T17:25:00Z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