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690C601E" w:rsidR="00115FE4" w:rsidRDefault="000B2290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September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D7D2E">
        <w:rPr>
          <w:rFonts w:asciiTheme="minorHAnsi" w:eastAsia="Times New Roman" w:hAnsiTheme="minorHAnsi" w:cstheme="minorHAnsi"/>
          <w:sz w:val="28"/>
          <w:szCs w:val="28"/>
        </w:rPr>
        <w:t>2</w:t>
      </w:r>
      <w:r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– 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4045429" w14:textId="33EEF81B" w:rsidR="00A55E10" w:rsidRPr="00A55E10" w:rsidRDefault="00A55E10" w:rsidP="00A55E10">
      <w:pPr>
        <w:jc w:val="center"/>
        <w:rPr>
          <w:rFonts w:eastAsia="Times New Roman"/>
          <w:color w:val="252424"/>
          <w:sz w:val="24"/>
          <w:szCs w:val="24"/>
        </w:rPr>
      </w:pPr>
      <w:r w:rsidRPr="00A55E10">
        <w:rPr>
          <w:rFonts w:eastAsia="Times New Roman"/>
          <w:color w:val="252424"/>
          <w:sz w:val="24"/>
          <w:szCs w:val="24"/>
        </w:rPr>
        <w:t>Microsoft Teams meeting</w:t>
      </w:r>
    </w:p>
    <w:p w14:paraId="051D71BB" w14:textId="71B1061D" w:rsidR="00A55E10" w:rsidRPr="00A55E10" w:rsidRDefault="00A55E10" w:rsidP="00A55E10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  <w:r w:rsidRPr="00A55E10">
        <w:rPr>
          <w:rFonts w:eastAsia="Times New Roman"/>
          <w:b/>
          <w:bCs/>
          <w:color w:val="252424"/>
          <w:sz w:val="24"/>
          <w:szCs w:val="24"/>
        </w:rPr>
        <w:t>Join on your computer or mobile app</w:t>
      </w:r>
    </w:p>
    <w:p w14:paraId="55A0B553" w14:textId="2F446C5D" w:rsidR="00A55E10" w:rsidRPr="00A55E10" w:rsidRDefault="00177E33" w:rsidP="00A55E10">
      <w:pPr>
        <w:jc w:val="center"/>
        <w:rPr>
          <w:rFonts w:eastAsia="Times New Roman"/>
          <w:color w:val="252424"/>
          <w:sz w:val="24"/>
          <w:szCs w:val="24"/>
        </w:rPr>
      </w:pPr>
      <w:hyperlink r:id="rId5" w:tgtFrame="_blank" w:history="1">
        <w:r w:rsidR="00A55E10" w:rsidRPr="00A55E10">
          <w:rPr>
            <w:rStyle w:val="Hyperlink"/>
            <w:rFonts w:eastAsia="Times New Roman"/>
            <w:color w:val="6264A7"/>
            <w:sz w:val="24"/>
            <w:szCs w:val="24"/>
          </w:rPr>
          <w:t>Click here to join the meeting</w:t>
        </w:r>
      </w:hyperlink>
    </w:p>
    <w:p w14:paraId="1159194E" w14:textId="6EFDFFED" w:rsidR="00A55E10" w:rsidRPr="00A55E10" w:rsidRDefault="00A55E10" w:rsidP="00A55E10">
      <w:pPr>
        <w:jc w:val="center"/>
        <w:rPr>
          <w:rFonts w:eastAsia="Times New Roman"/>
          <w:color w:val="252424"/>
          <w:sz w:val="24"/>
          <w:szCs w:val="24"/>
        </w:rPr>
      </w:pPr>
      <w:r w:rsidRPr="00A55E10">
        <w:rPr>
          <w:rFonts w:eastAsia="Times New Roman"/>
          <w:b/>
          <w:bCs/>
          <w:color w:val="252424"/>
          <w:sz w:val="24"/>
          <w:szCs w:val="24"/>
        </w:rPr>
        <w:t>Or call in (audio only)</w:t>
      </w:r>
    </w:p>
    <w:p w14:paraId="222C8B3F" w14:textId="5AC72A0F" w:rsidR="00A55E10" w:rsidRPr="00A55E10" w:rsidRDefault="00177E33" w:rsidP="00A55E10">
      <w:pPr>
        <w:jc w:val="center"/>
        <w:rPr>
          <w:rFonts w:eastAsia="Times New Roman"/>
          <w:color w:val="252424"/>
          <w:sz w:val="24"/>
          <w:szCs w:val="24"/>
        </w:rPr>
      </w:pPr>
      <w:hyperlink r:id="rId6" w:anchor=" " w:history="1">
        <w:r w:rsidR="00A55E10" w:rsidRPr="00A55E10">
          <w:rPr>
            <w:rStyle w:val="Hyperlink"/>
            <w:rFonts w:eastAsia="Times New Roman"/>
            <w:color w:val="6264A7"/>
            <w:sz w:val="24"/>
            <w:szCs w:val="24"/>
          </w:rPr>
          <w:t>+1 323-676-6261,</w:t>
        </w:r>
        <w:r w:rsidR="00A55E10">
          <w:rPr>
            <w:rStyle w:val="Hyperlink"/>
            <w:rFonts w:eastAsia="Times New Roman"/>
            <w:color w:val="6264A7"/>
            <w:sz w:val="24"/>
            <w:szCs w:val="24"/>
          </w:rPr>
          <w:t xml:space="preserve"> </w:t>
        </w:r>
        <w:r w:rsidR="00A55E10" w:rsidRPr="00A55E10">
          <w:rPr>
            <w:rStyle w:val="Hyperlink"/>
            <w:rFonts w:eastAsia="Times New Roman"/>
            <w:color w:val="6264A7"/>
            <w:sz w:val="24"/>
            <w:szCs w:val="24"/>
          </w:rPr>
          <w:t>917776494#</w:t>
        </w:r>
      </w:hyperlink>
      <w:r w:rsidR="00A55E10" w:rsidRPr="00A55E10">
        <w:rPr>
          <w:rFonts w:eastAsia="Times New Roman"/>
          <w:color w:val="252424"/>
          <w:sz w:val="24"/>
          <w:szCs w:val="24"/>
        </w:rPr>
        <w:t xml:space="preserve">   United States, Los Angeles</w:t>
      </w:r>
    </w:p>
    <w:p w14:paraId="21E6B56C" w14:textId="1AE6A7F6" w:rsidR="00A55E10" w:rsidRPr="00A55E10" w:rsidRDefault="00A55E10" w:rsidP="00A55E10">
      <w:pPr>
        <w:jc w:val="center"/>
        <w:rPr>
          <w:rFonts w:eastAsia="Times New Roman"/>
          <w:color w:val="252424"/>
          <w:sz w:val="24"/>
          <w:szCs w:val="24"/>
        </w:rPr>
      </w:pPr>
      <w:r w:rsidRPr="00A55E10">
        <w:rPr>
          <w:rFonts w:eastAsia="Times New Roman"/>
          <w:color w:val="252424"/>
          <w:sz w:val="24"/>
          <w:szCs w:val="24"/>
        </w:rPr>
        <w:t>Phone Conference ID: 917 776 494#</w:t>
      </w:r>
    </w:p>
    <w:p w14:paraId="0E9004EA" w14:textId="77777777" w:rsidR="00A55E10" w:rsidRDefault="00A55E10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30678106" w:rsidR="00030E8B" w:rsidRPr="00365F9B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A55E1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6DA1BB0F" w:rsidR="003F43BD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0921626" w14:textId="3644D193" w:rsidR="006B227C" w:rsidRPr="006B227C" w:rsidRDefault="006B227C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6B227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Attendance list to be added by cochairs </w:t>
      </w:r>
    </w:p>
    <w:p w14:paraId="7527CFBF" w14:textId="273A2DF7" w:rsidR="00203004" w:rsidRPr="006811B4" w:rsidRDefault="00203004" w:rsidP="00CD7D2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B2290" w:rsidRPr="00D52AE0">
        <w:rPr>
          <w:rFonts w:asciiTheme="minorHAnsi" w:eastAsia="Times New Roman" w:hAnsiTheme="minorHAnsi" w:cstheme="minorHAnsi"/>
          <w:sz w:val="24"/>
          <w:szCs w:val="24"/>
        </w:rPr>
        <w:t>Bob Kotchenruther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B2290" w:rsidRPr="00D52AE0">
        <w:rPr>
          <w:rFonts w:asciiTheme="minorHAnsi" w:eastAsia="Times New Roman" w:hAnsiTheme="minorHAnsi" w:cstheme="minorHAnsi"/>
          <w:sz w:val="24"/>
          <w:szCs w:val="24"/>
        </w:rPr>
        <w:t>EPA Region 10</w:t>
      </w:r>
    </w:p>
    <w:p w14:paraId="635FB694" w14:textId="7D6F7C84" w:rsidR="00030E8B" w:rsidRPr="006B227C" w:rsidRDefault="00030E8B" w:rsidP="00030E8B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hyperlink r:id="rId9" w:history="1">
        <w:r w:rsidRPr="00AF24E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notes from </w:t>
        </w:r>
        <w:r w:rsidR="000B2290" w:rsidRPr="00AF24E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August 2</w:t>
        </w:r>
        <w:r w:rsidR="0029021E" w:rsidRPr="00AF24E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meeting</w:t>
        </w:r>
      </w:hyperlink>
    </w:p>
    <w:p w14:paraId="3908CEE9" w14:textId="170A2DF6" w:rsidR="006B227C" w:rsidRPr="00177E33" w:rsidRDefault="006B227C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>
        <w:rPr>
          <w:rStyle w:val="Hyperlink"/>
          <w:rFonts w:asciiTheme="minorHAnsi" w:eastAsia="Times New Roman" w:hAnsiTheme="minorHAnsi" w:cstheme="minorHAnsi"/>
          <w:color w:val="FF0000"/>
          <w:sz w:val="24"/>
          <w:szCs w:val="24"/>
          <w:u w:val="none"/>
        </w:rPr>
        <w:t>No comments,</w:t>
      </w:r>
      <w:r w:rsidRPr="00177E33">
        <w:rPr>
          <w:rStyle w:val="Hyperlink"/>
          <w:rFonts w:asciiTheme="minorHAnsi" w:eastAsia="Times New Roman" w:hAnsiTheme="minorHAnsi" w:cstheme="minorHAnsi"/>
          <w:b/>
          <w:color w:val="FF0000"/>
          <w:sz w:val="24"/>
          <w:szCs w:val="24"/>
          <w:u w:val="none"/>
        </w:rPr>
        <w:t xml:space="preserve"> </w:t>
      </w:r>
      <w:bookmarkStart w:id="0" w:name="_GoBack"/>
      <w:r w:rsidR="000D1B3F" w:rsidRPr="00177E33">
        <w:rPr>
          <w:rStyle w:val="Hyperlink"/>
          <w:rFonts w:asciiTheme="minorHAnsi" w:eastAsia="Times New Roman" w:hAnsiTheme="minorHAnsi" w:cstheme="minorHAnsi"/>
          <w:b/>
          <w:color w:val="FF0000"/>
          <w:sz w:val="24"/>
          <w:szCs w:val="24"/>
        </w:rPr>
        <w:t>A</w:t>
      </w:r>
      <w:bookmarkEnd w:id="0"/>
      <w:r w:rsidR="00AF38E0" w:rsidRPr="000D1B3F">
        <w:rPr>
          <w:rStyle w:val="Hyperlink"/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ction </w:t>
      </w:r>
      <w:r w:rsidR="000D1B3F">
        <w:rPr>
          <w:rStyle w:val="Hyperlink"/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I</w:t>
      </w:r>
      <w:r w:rsidR="00AF38E0" w:rsidRPr="000D1B3F">
        <w:rPr>
          <w:rStyle w:val="Hyperlink"/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tem:</w:t>
      </w:r>
      <w:r w:rsidR="00AF38E0" w:rsidRPr="00177E33">
        <w:rPr>
          <w:rStyle w:val="Hyperlink"/>
          <w:rFonts w:asciiTheme="minorHAnsi" w:eastAsia="Times New Roman" w:hAnsiTheme="minorHAnsi" w:cstheme="minorHAnsi"/>
          <w:b/>
          <w:color w:val="FF0000"/>
          <w:sz w:val="24"/>
          <w:szCs w:val="24"/>
          <w:u w:val="none"/>
        </w:rPr>
        <w:t xml:space="preserve"> </w:t>
      </w:r>
      <w:r w:rsidRPr="00177E33">
        <w:rPr>
          <w:rStyle w:val="Hyperlink"/>
          <w:rFonts w:asciiTheme="minorHAnsi" w:eastAsia="Times New Roman" w:hAnsiTheme="minorHAnsi" w:cstheme="minorHAnsi"/>
          <w:b/>
          <w:color w:val="FF0000"/>
          <w:sz w:val="24"/>
          <w:szCs w:val="24"/>
          <w:u w:val="none"/>
        </w:rPr>
        <w:t xml:space="preserve">get comments to </w:t>
      </w:r>
      <w:r w:rsidR="00CE09EB" w:rsidRPr="00177E33">
        <w:rPr>
          <w:rStyle w:val="Hyperlink"/>
          <w:rFonts w:asciiTheme="minorHAnsi" w:eastAsia="Times New Roman" w:hAnsiTheme="minorHAnsi" w:cstheme="minorHAnsi"/>
          <w:b/>
          <w:color w:val="FF0000"/>
          <w:sz w:val="24"/>
          <w:szCs w:val="24"/>
          <w:u w:val="none"/>
        </w:rPr>
        <w:t xml:space="preserve">TSC </w:t>
      </w:r>
      <w:r w:rsidRPr="00177E33">
        <w:rPr>
          <w:rStyle w:val="Hyperlink"/>
          <w:rFonts w:asciiTheme="minorHAnsi" w:eastAsia="Times New Roman" w:hAnsiTheme="minorHAnsi" w:cstheme="minorHAnsi"/>
          <w:b/>
          <w:color w:val="FF0000"/>
          <w:sz w:val="24"/>
          <w:szCs w:val="24"/>
          <w:u w:val="none"/>
        </w:rPr>
        <w:t xml:space="preserve">cochairs by the end of the week. </w:t>
      </w:r>
    </w:p>
    <w:p w14:paraId="39BFFE56" w14:textId="0F279AEF" w:rsidR="00FF5D3C" w:rsidRPr="006B227C" w:rsidRDefault="00030E8B" w:rsidP="006B227C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</w:t>
      </w:r>
      <w:r w:rsidRPr="006B227C">
        <w:rPr>
          <w:rFonts w:asciiTheme="minorHAnsi" w:eastAsia="Times New Roman" w:hAnsiTheme="minorHAnsi" w:cstheme="minorHAnsi"/>
          <w:b/>
          <w:sz w:val="24"/>
          <w:szCs w:val="24"/>
        </w:rPr>
        <w:t>k Group Status Repor</w:t>
      </w:r>
      <w:r w:rsidR="00FF5D3C" w:rsidRPr="006B227C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B227C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070F3A" w:rsidRPr="006B227C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203004" w:rsidRPr="006B227C">
        <w:rPr>
          <w:rFonts w:asciiTheme="minorHAnsi" w:eastAsia="Times New Roman" w:hAnsiTheme="minorHAnsi" w:cstheme="minorHAnsi"/>
          <w:b/>
          <w:sz w:val="24"/>
          <w:szCs w:val="24"/>
        </w:rPr>
        <w:t>0-</w:t>
      </w:r>
      <w:r w:rsidR="00070F3A" w:rsidRPr="006B227C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FC4B6E" w:rsidRPr="006B227C">
        <w:rPr>
          <w:rFonts w:asciiTheme="minorHAnsi" w:eastAsia="Times New Roman" w:hAnsiTheme="minorHAnsi" w:cstheme="minorHAnsi"/>
          <w:b/>
          <w:sz w:val="24"/>
          <w:szCs w:val="24"/>
        </w:rPr>
        <w:t xml:space="preserve">5 </w:t>
      </w:r>
      <w:r w:rsidR="00FF5D3C" w:rsidRPr="006B227C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B227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B227C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B227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D7D2E" w:rsidRPr="006B227C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6B227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97657FE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CD7D2E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CD7D2E">
        <w:rPr>
          <w:rFonts w:asciiTheme="minorHAnsi" w:eastAsia="Times New Roman" w:hAnsiTheme="minorHAnsi" w:cstheme="minorHAnsi"/>
          <w:bCs/>
          <w:sz w:val="24"/>
          <w:szCs w:val="24"/>
        </w:rPr>
        <w:t xml:space="preserve">RHPWG, 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>&amp; WESTAR/WRAP</w:t>
      </w:r>
    </w:p>
    <w:p w14:paraId="056C2D83" w14:textId="563CC6E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(RH Workplan) and Progress Updates (Board Approved Work Topics)</w:t>
      </w:r>
    </w:p>
    <w:p w14:paraId="1E09DC9F" w14:textId="2680D177" w:rsidR="00DF3E04" w:rsidRDefault="001028D9" w:rsidP="00DF3E04">
      <w:pPr>
        <w:tabs>
          <w:tab w:val="left" w:pos="990"/>
        </w:tabs>
        <w:rPr>
          <w:rStyle w:val="Hyperlink"/>
          <w:color w:val="0000FF"/>
          <w:sz w:val="24"/>
          <w:szCs w:val="24"/>
        </w:rPr>
      </w:pPr>
      <w:r>
        <w:tab/>
      </w:r>
      <w:hyperlink r:id="rId10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18578F48" w14:textId="338A3D03" w:rsidR="00C229E7" w:rsidRPr="00C229E7" w:rsidRDefault="00C229E7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See slide deck for what WG cochairs covered.  </w:t>
      </w:r>
    </w:p>
    <w:p w14:paraId="60E15048" w14:textId="04B63871" w:rsidR="00C229E7" w:rsidRPr="00C229E7" w:rsidRDefault="00C229E7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FSWG: no questions to WG cochairs.  </w:t>
      </w:r>
    </w:p>
    <w:p w14:paraId="1019D6CF" w14:textId="09198B58" w:rsidR="006B227C" w:rsidRPr="00C229E7" w:rsidRDefault="00C229E7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OGWG: </w:t>
      </w:r>
      <w:r w:rsidR="0051011A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WG Co-chairs p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lan to use MS Teams for meetings and documents.  Reach out to co-chairs if you have trouble accessing the Teams channel.  Darla – not all states use Teams as primary tool, </w:t>
      </w:r>
      <w:r w:rsidR="00505C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so suggests to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also post to WRAP web page for transparency.  Amanda – </w:t>
      </w:r>
      <w:r w:rsidR="00505CF2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they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will use Teams for working drafts, but will post all finals to WRAP web page at a minimum.  </w:t>
      </w:r>
    </w:p>
    <w:p w14:paraId="45EF86A8" w14:textId="71232A30" w:rsidR="00C229E7" w:rsidRPr="00251233" w:rsidRDefault="00C229E7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RTOWG: </w:t>
      </w:r>
      <w:r w:rsidR="0025123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no questions to WG cochairs.  </w:t>
      </w:r>
    </w:p>
    <w:p w14:paraId="58C9711A" w14:textId="786C0717" w:rsidR="00251233" w:rsidRPr="00251233" w:rsidRDefault="00251233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TDWG: For the last question on slide, this is an </w:t>
      </w:r>
      <w:r w:rsid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A</w:t>
      </w:r>
      <w:r w:rsidRP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 xml:space="preserve">ction </w:t>
      </w:r>
      <w:r w:rsid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I</w:t>
      </w:r>
      <w:r w:rsidRP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tem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, </w:t>
      </w:r>
      <w:r w:rsidR="00BA1C6D"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for tribes to submit updates or changes 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to </w:t>
      </w:r>
      <w:r w:rsidR="00BA1C6D"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the smoke management plans layer information on the WRAP map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.</w:t>
      </w:r>
      <w:r w:rsidRPr="000D1B3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Tom will receive and collect the </w:t>
      </w:r>
      <w:proofErr w:type="gramStart"/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info.</w:t>
      </w:r>
      <w:r w:rsidR="00BA1C6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proofErr w:type="gramEnd"/>
      <w:r w:rsidR="00BA1C6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coordinate with FSWG, and work with ARS to make map revisions along with the other WESTAR/WRAP website work being conducted.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 </w:t>
      </w:r>
    </w:p>
    <w:p w14:paraId="1CB9076B" w14:textId="4512A4F2" w:rsidR="00251233" w:rsidRPr="00A46238" w:rsidRDefault="00251233" w:rsidP="006B227C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RHPWG: </w:t>
      </w:r>
      <w:r w:rsidR="00A4623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no questions to WG cochairs.  </w:t>
      </w:r>
    </w:p>
    <w:p w14:paraId="774EADDB" w14:textId="4A230960" w:rsidR="00A46238" w:rsidRPr="00177E33" w:rsidRDefault="00A46238" w:rsidP="00A46238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Tom on WESTAR/WRAP progress update.  See linked document on future project prioritization.  Tom walked through the items on the table.  Darla – we need thoughts from TSC members on this.  Idea is to update this table on a monthly basis.  </w:t>
      </w:r>
      <w:r w:rsidR="00B26A9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Question to Tom, what is a good timeframe for feedback on this.  WRAP board meeting is in a week.  </w:t>
      </w:r>
      <w:r w:rsidR="00B26A98" w:rsidRP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Action Item</w:t>
      </w:r>
      <w:r w:rsidR="00B26A98" w:rsidRPr="000D1B3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:</w:t>
      </w:r>
      <w:r w:rsidR="00B26A98"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Reply by Monday to correct any items of for feedback.  </w:t>
      </w:r>
    </w:p>
    <w:p w14:paraId="36F096FA" w14:textId="3D2B9353" w:rsidR="00CD0D08" w:rsidRDefault="004A6D4C" w:rsidP="00CD0D0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WG </w:t>
      </w:r>
      <w:r w:rsidR="00CD0D08" w:rsidRPr="00CD0D08">
        <w:rPr>
          <w:rFonts w:asciiTheme="minorHAnsi" w:eastAsia="Times New Roman" w:hAnsiTheme="minorHAnsi" w:cstheme="minorHAnsi"/>
          <w:bCs/>
          <w:sz w:val="24"/>
          <w:szCs w:val="24"/>
        </w:rPr>
        <w:t>Preparation for December 9 WRAP Board/TSC Meeting (Darla)</w:t>
      </w:r>
    </w:p>
    <w:p w14:paraId="1AC56330" w14:textId="6358E8A7" w:rsidR="00B26A98" w:rsidRDefault="00B26A98" w:rsidP="00B26A98">
      <w:pPr>
        <w:numPr>
          <w:ilvl w:val="2"/>
          <w:numId w:val="1"/>
        </w:num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>Developing workplan scopes.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  <w:r w:rsidRP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 xml:space="preserve">Action </w:t>
      </w:r>
      <w:r w:rsid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I</w:t>
      </w:r>
      <w:r w:rsidRP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tem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for WG co-chairs – for next TSC, bring a draft workplan scope.  </w:t>
      </w:r>
    </w:p>
    <w:p w14:paraId="2CD3DFD7" w14:textId="53D9CDA8" w:rsidR="00B26A98" w:rsidRPr="00177E33" w:rsidRDefault="00B26A98" w:rsidP="00B26A98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Work group updates during meeting. In preparation for this (</w:t>
      </w:r>
      <w:r w:rsid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A</w:t>
      </w:r>
      <w:r w:rsidRPr="00B26A98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 xml:space="preserve">ction </w:t>
      </w:r>
      <w:r w:rsidR="000D1B3F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I</w:t>
      </w:r>
      <w:r w:rsidRPr="00B26A98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tem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):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for the Nov 23 TSC – WG updates to include previous 9 months of accomplishments and outlook for the next 4 months.  </w:t>
      </w:r>
    </w:p>
    <w:p w14:paraId="0839261B" w14:textId="54D71CC3" w:rsidR="004C4503" w:rsidRPr="00177E33" w:rsidRDefault="004C4503" w:rsidP="004C4503">
      <w:pPr>
        <w:numPr>
          <w:ilvl w:val="2"/>
          <w:numId w:val="1"/>
        </w:numP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 w:rsidRPr="004C4503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Action item: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B26A98"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Each WG needs to update list of members and advisors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, </w:t>
      </w:r>
      <w:r w:rsidR="00BE79E4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new members to be approved by TSC, </w:t>
      </w:r>
      <w:r w:rsidRPr="00177E33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and post it to the respective WRAP web page for your WG.</w:t>
      </w:r>
    </w:p>
    <w:p w14:paraId="687BD51E" w14:textId="5BF09AF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070F3A">
        <w:rPr>
          <w:rFonts w:asciiTheme="minorHAnsi" w:eastAsia="Times New Roman" w:hAnsiTheme="minorHAnsi" w:cstheme="minorHAnsi"/>
          <w:b/>
          <w:sz w:val="24"/>
          <w:szCs w:val="24"/>
        </w:rPr>
        <w:t>40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24223284" w:rsidR="00CA09CE" w:rsidRPr="00CA09CE" w:rsidRDefault="00A9497F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TSC Approval of 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>Final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 xml:space="preserve"> updates to 4 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organization 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doc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CA09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04292AEF" w14:textId="080B5AA4" w:rsidR="00A9497F" w:rsidRPr="00736FD8" w:rsidRDefault="00AF24EB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(</w:t>
      </w:r>
      <w:hyperlink r:id="rId11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TSC Description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hyperlink r:id="rId12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WRAP Org Structure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 (</w:t>
      </w:r>
      <w:hyperlink r:id="rId13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WG Guidance – Comm./Coord.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)(</w:t>
      </w:r>
      <w:hyperlink r:id="rId14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WG Guidance Info Sharing</w:t>
        </w:r>
      </w:hyperlink>
      <w:r w:rsidRPr="00AF24E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)</w:t>
      </w:r>
      <w:r w:rsidR="00A9497F" w:rsidRPr="00AF24EB">
        <w:rPr>
          <w:rFonts w:asciiTheme="minorHAnsi" w:hAnsiTheme="minorHAnsi" w:cstheme="minorHAnsi"/>
          <w:color w:val="4E4E4E"/>
          <w:sz w:val="24"/>
          <w:szCs w:val="24"/>
        </w:rPr>
        <w:t xml:space="preserve"> </w:t>
      </w:r>
    </w:p>
    <w:p w14:paraId="36A0E92C" w14:textId="055ADF4F" w:rsidR="00736FD8" w:rsidRPr="00EC4856" w:rsidRDefault="00EC4856" w:rsidP="00736FD8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WRAP Org Structure document: </w:t>
      </w:r>
      <w:r w:rsidR="00736FD8">
        <w:rPr>
          <w:rFonts w:asciiTheme="minorHAnsi" w:hAnsiTheme="minorHAnsi" w:cstheme="minorHAnsi"/>
          <w:color w:val="FF0000"/>
          <w:sz w:val="24"/>
          <w:szCs w:val="24"/>
        </w:rPr>
        <w:t xml:space="preserve">Some additional comments came in.  Julie highlights just the most recent changes. 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Changes approved by consensus.  </w:t>
      </w:r>
    </w:p>
    <w:p w14:paraId="019C2197" w14:textId="77777777" w:rsidR="00EC4856" w:rsidRPr="00EC4856" w:rsidRDefault="00EC4856" w:rsidP="00EC4856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TSC Description: Changes approved by consensus.  </w:t>
      </w:r>
    </w:p>
    <w:p w14:paraId="19525D33" w14:textId="22B597FB" w:rsidR="00EC4856" w:rsidRPr="00EC4856" w:rsidRDefault="00EC4856" w:rsidP="00736FD8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C485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WG Guidance Info Sharing: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Changes approved by consensus.  </w:t>
      </w:r>
    </w:p>
    <w:p w14:paraId="2B942A3D" w14:textId="04A55628" w:rsidR="00EC4856" w:rsidRPr="00177E33" w:rsidRDefault="00EC4856" w:rsidP="00736FD8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C485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WG Guidance: </w:t>
      </w:r>
      <w:r w:rsidR="008E114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No edits, incorporated </w:t>
      </w:r>
      <w:r w:rsidR="00A23C55">
        <w:rPr>
          <w:rFonts w:asciiTheme="minorHAnsi" w:hAnsiTheme="minorHAnsi" w:cstheme="minorHAnsi"/>
          <w:color w:val="FF0000"/>
          <w:sz w:val="24"/>
          <w:szCs w:val="24"/>
        </w:rPr>
        <w:t>c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hanges approved by consensus.  </w:t>
      </w:r>
    </w:p>
    <w:p w14:paraId="55E6F480" w14:textId="6E20405C" w:rsidR="000D1B3F" w:rsidRPr="00AF24EB" w:rsidRDefault="000D1B3F" w:rsidP="00736FD8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WRAP Org Structure and TSC Description final drafts will be presented to WRAP Board next week for review and approval. Final TSC-approved WG Guidance docs will be presented to WRAP Board.</w:t>
      </w:r>
    </w:p>
    <w:p w14:paraId="53DDF913" w14:textId="4164AC61" w:rsidR="00A12365" w:rsidRPr="0029021E" w:rsidRDefault="00A9497F" w:rsidP="00A1236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4E4E4E"/>
          <w:sz w:val="24"/>
          <w:szCs w:val="24"/>
        </w:rPr>
        <w:t xml:space="preserve">For </w:t>
      </w:r>
      <w:r w:rsidR="00A12365" w:rsidRPr="0029021E">
        <w:rPr>
          <w:rFonts w:asciiTheme="minorHAnsi" w:hAnsiTheme="minorHAnsi" w:cstheme="minorHAnsi"/>
          <w:color w:val="4E4E4E"/>
          <w:sz w:val="24"/>
          <w:szCs w:val="24"/>
        </w:rPr>
        <w:t xml:space="preserve">list </w:t>
      </w:r>
      <w:r>
        <w:rPr>
          <w:rFonts w:asciiTheme="minorHAnsi" w:hAnsiTheme="minorHAnsi" w:cstheme="minorHAnsi"/>
          <w:color w:val="4E4E4E"/>
          <w:sz w:val="24"/>
          <w:szCs w:val="24"/>
        </w:rPr>
        <w:t xml:space="preserve">of </w:t>
      </w:r>
      <w:r w:rsidR="00A12365" w:rsidRPr="0029021E">
        <w:rPr>
          <w:rFonts w:asciiTheme="minorHAnsi" w:hAnsiTheme="minorHAnsi" w:cstheme="minorHAnsi"/>
          <w:color w:val="4E4E4E"/>
          <w:sz w:val="24"/>
          <w:szCs w:val="24"/>
        </w:rPr>
        <w:t>all WRAP organizational documents, the status of the updates, and the links to the original versions</w:t>
      </w:r>
      <w:r>
        <w:rPr>
          <w:rFonts w:asciiTheme="minorHAnsi" w:hAnsiTheme="minorHAnsi" w:cstheme="minorHAnsi"/>
          <w:color w:val="4E4E4E"/>
          <w:sz w:val="24"/>
          <w:szCs w:val="24"/>
        </w:rPr>
        <w:t xml:space="preserve"> see </w:t>
      </w:r>
      <w:hyperlink r:id="rId15" w:tgtFrame="_blank" w:history="1">
        <w:r w:rsidRPr="00AF24EB">
          <w:rPr>
            <w:rStyle w:val="Hyperlink"/>
            <w:rFonts w:asciiTheme="minorHAnsi" w:hAnsiTheme="minorHAnsi" w:cstheme="minorHAnsi"/>
            <w:color w:val="2970CC"/>
            <w:sz w:val="24"/>
            <w:szCs w:val="24"/>
          </w:rPr>
          <w:t>2021 Review Summary</w:t>
        </w:r>
      </w:hyperlink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19666131" w14:textId="2B04107A" w:rsidR="003F719F" w:rsidRDefault="003F719F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>AWMA Specialty Conference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16" w:history="1">
        <w:r w:rsidR="00B075D0" w:rsidRPr="00B20FB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Atmospheric Optics: Aerosols, Visibility, and the Radiative Balance</w:t>
        </w:r>
      </w:hyperlink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 October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 5-8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 Bryce Canyon, UT</w:t>
      </w:r>
    </w:p>
    <w:p w14:paraId="55F8E75E" w14:textId="2A8E47DA" w:rsidR="000C3A19" w:rsidRPr="000C3A19" w:rsidRDefault="000C3A19" w:rsidP="000C3A1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Unfortunately, no remote participation option.  </w:t>
      </w:r>
    </w:p>
    <w:p w14:paraId="6CEBAD9C" w14:textId="352866BF" w:rsidR="00EE7E5A" w:rsidRPr="005F30FA" w:rsidRDefault="00177E33" w:rsidP="00EE7E5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EE7E5A" w:rsidRPr="009E70B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NADP Fall Meeting</w:t>
        </w:r>
        <w:r w:rsidR="009E70B9" w:rsidRPr="009E70B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and Scientific Symposium</w:t>
        </w:r>
      </w:hyperlink>
      <w:r w:rsidR="00EE7E5A" w:rsidRPr="005F30FA">
        <w:rPr>
          <w:rFonts w:asciiTheme="minorHAnsi" w:eastAsia="Times New Roman" w:hAnsiTheme="minorHAnsi" w:cstheme="minorHAnsi"/>
          <w:sz w:val="24"/>
          <w:szCs w:val="24"/>
        </w:rPr>
        <w:t>, Oct</w:t>
      </w:r>
      <w:r w:rsidR="005F30FA" w:rsidRPr="005F30FA">
        <w:rPr>
          <w:rFonts w:asciiTheme="minorHAnsi" w:eastAsia="Times New Roman" w:hAnsiTheme="minorHAnsi" w:cstheme="minorHAnsi"/>
          <w:sz w:val="24"/>
          <w:szCs w:val="24"/>
        </w:rPr>
        <w:t>ober 25-29, 2021</w:t>
      </w:r>
      <w:r w:rsidR="009E70B9">
        <w:rPr>
          <w:rFonts w:asciiTheme="minorHAnsi" w:eastAsia="Times New Roman" w:hAnsiTheme="minorHAnsi" w:cstheme="minorHAnsi"/>
          <w:sz w:val="24"/>
          <w:szCs w:val="24"/>
        </w:rPr>
        <w:t>, Virtual</w:t>
      </w:r>
    </w:p>
    <w:p w14:paraId="1E64C0A5" w14:textId="266B6766" w:rsidR="005F30FA" w:rsidRPr="005F30FA" w:rsidRDefault="005F30FA" w:rsidP="005F30F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F30FA">
        <w:rPr>
          <w:rFonts w:asciiTheme="minorHAnsi" w:eastAsia="Times New Roman" w:hAnsiTheme="minorHAnsi" w:cstheme="minorHAnsi"/>
          <w:sz w:val="24"/>
          <w:szCs w:val="24"/>
        </w:rPr>
        <w:t xml:space="preserve">IMPROVE Steering Committee, November 9-10, 2021, Virtual </w:t>
      </w:r>
    </w:p>
    <w:p w14:paraId="6097AEF3" w14:textId="72616C45" w:rsidR="00B075D0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(WRAP Board/TSC meeting of morning of Dec. 9</w:t>
      </w:r>
      <w:r w:rsidR="00DF3E04"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D2B5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 xml:space="preserve"> </w:t>
      </w:r>
      <w:r w:rsidR="000D2B50" w:rsidRPr="00AF24EB">
        <w:rPr>
          <w:rFonts w:asciiTheme="minorHAnsi" w:eastAsia="Times New Roman" w:hAnsiTheme="minorHAnsi" w:cstheme="minorHAnsi"/>
          <w:sz w:val="24"/>
          <w:szCs w:val="24"/>
        </w:rPr>
        <w:t>draft agenda</w:t>
      </w:r>
      <w:r w:rsidR="00DF3E04" w:rsidRPr="00AF24EB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1E837BBE" w14:textId="575901BF" w:rsidR="000C3A19" w:rsidRPr="000C3A19" w:rsidRDefault="000C3A19" w:rsidP="000C3A19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>In person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, but will have remote access</w:t>
      </w: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Format as usual.  </w:t>
      </w: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5A616B75" w14:textId="489AC85A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CD0D08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240EAA9B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61B3D1E0" w14:textId="3215217F" w:rsidR="000C3A19" w:rsidRPr="000C3A19" w:rsidRDefault="000C3A19" w:rsidP="000C3A19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See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red </w:t>
      </w: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>highlighted</w:t>
      </w:r>
      <w:r w:rsidR="003035A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0D1B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A</w:t>
      </w:r>
      <w:r w:rsidR="003035A4" w:rsidRPr="003035A4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ction</w:t>
      </w:r>
      <w:r w:rsidRPr="003035A4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0D1B3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I</w:t>
      </w:r>
      <w:r w:rsidRPr="003035A4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tems</w:t>
      </w:r>
      <w:r w:rsidRPr="000C3A19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above. </w:t>
      </w:r>
    </w:p>
    <w:p w14:paraId="2EFDA0B6" w14:textId="06ED60CB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>October</w:t>
      </w:r>
      <w:r w:rsidR="00567DE1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>7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/ 12:30-2:00 MT</w:t>
      </w:r>
    </w:p>
    <w:p w14:paraId="64E59F1F" w14:textId="0D5635B9" w:rsidR="00752D07" w:rsidRPr="00ED4AB7" w:rsidRDefault="00030E8B" w:rsidP="00D52AE0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0B2290">
        <w:rPr>
          <w:rFonts w:asciiTheme="minorHAnsi" w:eastAsia="Times New Roman" w:hAnsiTheme="minorHAnsi" w:cstheme="minorHAnsi"/>
          <w:sz w:val="24"/>
          <w:szCs w:val="24"/>
        </w:rPr>
        <w:t>Gordon Pierce, Colorado DPHE</w:t>
      </w:r>
    </w:p>
    <w:p w14:paraId="3F57A717" w14:textId="3AA1156B" w:rsidR="00ED4AB7" w:rsidRDefault="00ED4AB7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Change to November call date – </w:t>
      </w:r>
      <w:r w:rsidRPr="00B56632">
        <w:rPr>
          <w:rFonts w:asciiTheme="minorHAnsi" w:eastAsia="Times New Roman" w:hAnsiTheme="minorHAnsi" w:cstheme="minorHAnsi"/>
          <w:sz w:val="24"/>
          <w:szCs w:val="24"/>
          <w:u w:val="single"/>
        </w:rPr>
        <w:t>Tuesday, November 23, 2021</w:t>
      </w:r>
      <w:r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540E7A4A" w14:textId="3C44008F" w:rsidR="003F719F" w:rsidRPr="00806931" w:rsidRDefault="00806931" w:rsidP="005B6034">
      <w:pPr>
        <w:numPr>
          <w:ilvl w:val="1"/>
          <w:numId w:val="1"/>
        </w:numPr>
        <w:spacing w:after="160" w:line="259" w:lineRule="auto"/>
        <w:ind w:left="720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 w:rsidRPr="00806931">
        <w:rPr>
          <w:rFonts w:asciiTheme="minorHAnsi" w:eastAsia="Times New Roman" w:hAnsiTheme="minorHAnsi" w:cstheme="minorHAnsi"/>
          <w:sz w:val="24"/>
          <w:szCs w:val="24"/>
        </w:rPr>
        <w:t>No call December 29</w:t>
      </w:r>
      <w:r w:rsidR="003F719F">
        <w:rPr>
          <w:rStyle w:val="Strong"/>
        </w:rPr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557"/>
        <w:gridCol w:w="1600"/>
        <w:gridCol w:w="2746"/>
        <w:gridCol w:w="1347"/>
        <w:gridCol w:w="1397"/>
      </w:tblGrid>
      <w:tr w:rsidR="00CA7991" w:rsidRPr="00CA7991" w14:paraId="039516CF" w14:textId="77777777" w:rsidTr="000B2290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57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00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661568" w:rsidRPr="007D4BD5" w14:paraId="6A257756" w14:textId="77777777" w:rsidTr="000B2290">
        <w:trPr>
          <w:trHeight w:val="315"/>
        </w:trPr>
        <w:tc>
          <w:tcPr>
            <w:tcW w:w="1253" w:type="dxa"/>
          </w:tcPr>
          <w:p w14:paraId="081933A6" w14:textId="7569BBF9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0B2290">
        <w:trPr>
          <w:trHeight w:val="315"/>
        </w:trPr>
        <w:tc>
          <w:tcPr>
            <w:tcW w:w="1253" w:type="dxa"/>
          </w:tcPr>
          <w:p w14:paraId="51D38BC1" w14:textId="4403578B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E4C91" w:rsidRPr="007D4BD5" w14:paraId="5DE8DAD5" w14:textId="77777777" w:rsidTr="000B2290">
        <w:trPr>
          <w:trHeight w:val="315"/>
        </w:trPr>
        <w:tc>
          <w:tcPr>
            <w:tcW w:w="1253" w:type="dxa"/>
          </w:tcPr>
          <w:p w14:paraId="5DFE7A35" w14:textId="77F94A12" w:rsidR="00AE4C91" w:rsidRDefault="00AE4C91" w:rsidP="007113F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</w:t>
            </w:r>
            <w:r w:rsidR="007113F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557" w:type="dxa"/>
          </w:tcPr>
          <w:p w14:paraId="06A32FD4" w14:textId="6D6D6584" w:rsidR="00AE4C91" w:rsidRPr="004972C9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D6E930F" w14:textId="27B81EDF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60C8562" w14:textId="5A0B63E6" w:rsidR="00AE4C91" w:rsidRPr="004511E5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Albuqerque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Environmental Health</w:t>
            </w:r>
          </w:p>
        </w:tc>
        <w:tc>
          <w:tcPr>
            <w:tcW w:w="1347" w:type="dxa"/>
          </w:tcPr>
          <w:p w14:paraId="3965DFC3" w14:textId="4DDCB5D5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446098B" w14:textId="3D4B71FC" w:rsidR="00AE4C91" w:rsidRDefault="003E2A7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806931" w:rsidRPr="007D4BD5" w14:paraId="786C0E49" w14:textId="77777777" w:rsidTr="000B2290">
        <w:trPr>
          <w:trHeight w:val="315"/>
        </w:trPr>
        <w:tc>
          <w:tcPr>
            <w:tcW w:w="1253" w:type="dxa"/>
          </w:tcPr>
          <w:p w14:paraId="27F62FB6" w14:textId="7F08AB06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557" w:type="dxa"/>
          </w:tcPr>
          <w:p w14:paraId="2A9125C5" w14:textId="5CA7BFA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1D62C971" w14:textId="18B81F3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746" w:type="dxa"/>
          </w:tcPr>
          <w:p w14:paraId="71D6A37A" w14:textId="6A933FB9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347" w:type="dxa"/>
          </w:tcPr>
          <w:p w14:paraId="524A7EB3" w14:textId="2E0090D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66C28D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A4064A8" w14:textId="77777777" w:rsidTr="000B2290">
        <w:trPr>
          <w:trHeight w:val="315"/>
        </w:trPr>
        <w:tc>
          <w:tcPr>
            <w:tcW w:w="1253" w:type="dxa"/>
          </w:tcPr>
          <w:p w14:paraId="01946516" w14:textId="0A95F8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557" w:type="dxa"/>
          </w:tcPr>
          <w:p w14:paraId="34F6A4C8" w14:textId="620C641A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751C5170" w14:textId="50C42D2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5A6D37A6" w14:textId="1105126E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AFCCA93" w14:textId="0AA0B09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F43920" w14:textId="51A39E9E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038C2D9E" w14:textId="77777777" w:rsidTr="000B2290">
        <w:trPr>
          <w:trHeight w:val="315"/>
        </w:trPr>
        <w:tc>
          <w:tcPr>
            <w:tcW w:w="1253" w:type="dxa"/>
          </w:tcPr>
          <w:p w14:paraId="046A1BD0" w14:textId="366AE8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557" w:type="dxa"/>
          </w:tcPr>
          <w:p w14:paraId="75B9ACFC" w14:textId="6CAC56F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6F2E491D" w14:textId="62B5FF5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DB7CA41" w14:textId="2E5362DD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6ED70F07" w14:textId="50047D9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4B688391" w14:textId="57530AB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806931" w:rsidRPr="007D4BD5" w14:paraId="28DEBCE9" w14:textId="77777777" w:rsidTr="000B2290">
        <w:trPr>
          <w:trHeight w:val="315"/>
        </w:trPr>
        <w:tc>
          <w:tcPr>
            <w:tcW w:w="1253" w:type="dxa"/>
          </w:tcPr>
          <w:p w14:paraId="3FA908A6" w14:textId="3E69DB7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557" w:type="dxa"/>
          </w:tcPr>
          <w:p w14:paraId="52BDAC09" w14:textId="5FE0246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517DA60B" w14:textId="27CF91F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C57C67E" w14:textId="611F3EA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2E66A917" w14:textId="06B3F7B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3719E9D" w14:textId="4133204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806931" w:rsidRPr="007D4BD5" w14:paraId="0E939BCD" w14:textId="77777777" w:rsidTr="000B2290">
        <w:trPr>
          <w:trHeight w:val="315"/>
        </w:trPr>
        <w:tc>
          <w:tcPr>
            <w:tcW w:w="1253" w:type="dxa"/>
          </w:tcPr>
          <w:p w14:paraId="72B67527" w14:textId="7E166D8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557" w:type="dxa"/>
          </w:tcPr>
          <w:p w14:paraId="5CB95E17" w14:textId="52A4083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E5B7B2F" w14:textId="6169A30C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2691AA52" w14:textId="2CA0F51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3D3FC303" w14:textId="35E7B5F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52291EE8" w14:textId="153BD40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806931" w:rsidRPr="007D4BD5" w14:paraId="741FA015" w14:textId="77777777" w:rsidTr="000B2290">
        <w:trPr>
          <w:trHeight w:val="315"/>
        </w:trPr>
        <w:tc>
          <w:tcPr>
            <w:tcW w:w="1253" w:type="dxa"/>
          </w:tcPr>
          <w:p w14:paraId="5737DCD7" w14:textId="3D74BE7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557" w:type="dxa"/>
          </w:tcPr>
          <w:p w14:paraId="152001EB" w14:textId="3021AF8F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07F657BC" w14:textId="3E4C1E6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10908617" w14:textId="78FA0765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374DC14" w14:textId="4A87A675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03DF48C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337F6F74" w14:textId="77777777" w:rsidTr="000B2290">
        <w:trPr>
          <w:trHeight w:val="315"/>
        </w:trPr>
        <w:tc>
          <w:tcPr>
            <w:tcW w:w="1253" w:type="dxa"/>
          </w:tcPr>
          <w:p w14:paraId="473F46F6" w14:textId="42BACC3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557" w:type="dxa"/>
          </w:tcPr>
          <w:p w14:paraId="6192359D" w14:textId="27FC1EAB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1FB79B" w14:textId="5CECC4C0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78D37A8A" w14:textId="5AEEFD3A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6410FA0A" w14:textId="68BC721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575B712A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7EC71FCD" w14:textId="77777777" w:rsidTr="000B2290">
        <w:trPr>
          <w:trHeight w:val="315"/>
        </w:trPr>
        <w:tc>
          <w:tcPr>
            <w:tcW w:w="1253" w:type="dxa"/>
          </w:tcPr>
          <w:p w14:paraId="4CDF5C2A" w14:textId="1338572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557" w:type="dxa"/>
          </w:tcPr>
          <w:p w14:paraId="2FDF83C3" w14:textId="705AE0CE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2CCE94C6" w14:textId="150752FF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0C2E4DF8" w14:textId="682C53F2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771D4FE" w14:textId="1A53110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17D087DB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806931" w:rsidRPr="007D4BD5" w14:paraId="26829B65" w14:textId="77777777" w:rsidTr="000B2290">
        <w:trPr>
          <w:trHeight w:val="315"/>
        </w:trPr>
        <w:tc>
          <w:tcPr>
            <w:tcW w:w="1253" w:type="dxa"/>
          </w:tcPr>
          <w:p w14:paraId="57CF23C5" w14:textId="73746DD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557" w:type="dxa"/>
          </w:tcPr>
          <w:p w14:paraId="409C2371" w14:textId="68706279" w:rsidR="00806931" w:rsidRPr="004972C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41088EF3" w14:textId="6A1AA3C2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060E582" w14:textId="0C13C263" w:rsidR="00806931" w:rsidRPr="004511E5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20516EEA" w14:textId="7FD0E1F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31D9193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806931" w:rsidRPr="007D4BD5" w14:paraId="2B6CE26B" w14:textId="77777777" w:rsidTr="000B2290">
        <w:trPr>
          <w:trHeight w:val="315"/>
        </w:trPr>
        <w:tc>
          <w:tcPr>
            <w:tcW w:w="1253" w:type="dxa"/>
          </w:tcPr>
          <w:p w14:paraId="2351B42D" w14:textId="557CEF37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557" w:type="dxa"/>
          </w:tcPr>
          <w:p w14:paraId="1079ED0E" w14:textId="353F044A" w:rsidR="00806931" w:rsidRPr="003E2A79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00" w:type="dxa"/>
          </w:tcPr>
          <w:p w14:paraId="3087E93C" w14:textId="4D945BE1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690B70A5" w14:textId="4F95AE24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76ED5F93" w14:textId="3C466808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0B78915A" w14:textId="7411C349" w:rsidR="00806931" w:rsidRDefault="00806931" w:rsidP="008069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C3A19"/>
    <w:rsid w:val="000D1B3F"/>
    <w:rsid w:val="000D2B50"/>
    <w:rsid w:val="001028D9"/>
    <w:rsid w:val="00103870"/>
    <w:rsid w:val="00106DB6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E33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46582"/>
    <w:rsid w:val="00251233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2F6221"/>
    <w:rsid w:val="003035A4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7E46"/>
    <w:rsid w:val="00446269"/>
    <w:rsid w:val="004511E5"/>
    <w:rsid w:val="00451E4F"/>
    <w:rsid w:val="00466FAB"/>
    <w:rsid w:val="00483C66"/>
    <w:rsid w:val="0049082A"/>
    <w:rsid w:val="004945FE"/>
    <w:rsid w:val="004A5DFE"/>
    <w:rsid w:val="004A6D4C"/>
    <w:rsid w:val="004C19AB"/>
    <w:rsid w:val="004C289C"/>
    <w:rsid w:val="004C4503"/>
    <w:rsid w:val="004E55C1"/>
    <w:rsid w:val="00505CF2"/>
    <w:rsid w:val="0051011A"/>
    <w:rsid w:val="0051587B"/>
    <w:rsid w:val="00531B54"/>
    <w:rsid w:val="00565E07"/>
    <w:rsid w:val="00567DE1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5F30FA"/>
    <w:rsid w:val="00601C35"/>
    <w:rsid w:val="00602A16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3973"/>
    <w:rsid w:val="0067702E"/>
    <w:rsid w:val="006811B4"/>
    <w:rsid w:val="006A0CC1"/>
    <w:rsid w:val="006B13C7"/>
    <w:rsid w:val="006B227C"/>
    <w:rsid w:val="006B5C8A"/>
    <w:rsid w:val="006C0975"/>
    <w:rsid w:val="006C0DC5"/>
    <w:rsid w:val="006C2FC4"/>
    <w:rsid w:val="006D40C0"/>
    <w:rsid w:val="006D5482"/>
    <w:rsid w:val="007014BF"/>
    <w:rsid w:val="007113F6"/>
    <w:rsid w:val="00736FD8"/>
    <w:rsid w:val="00752D07"/>
    <w:rsid w:val="00752E98"/>
    <w:rsid w:val="00763B15"/>
    <w:rsid w:val="00765291"/>
    <w:rsid w:val="00771166"/>
    <w:rsid w:val="00773668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61410"/>
    <w:rsid w:val="00873948"/>
    <w:rsid w:val="0088377D"/>
    <w:rsid w:val="00887307"/>
    <w:rsid w:val="008A0606"/>
    <w:rsid w:val="008A5720"/>
    <w:rsid w:val="008D4180"/>
    <w:rsid w:val="008E114F"/>
    <w:rsid w:val="008E2BD3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D7B8E"/>
    <w:rsid w:val="009E23E7"/>
    <w:rsid w:val="009E70B9"/>
    <w:rsid w:val="009F1E26"/>
    <w:rsid w:val="00A12365"/>
    <w:rsid w:val="00A1306E"/>
    <w:rsid w:val="00A16EFB"/>
    <w:rsid w:val="00A17C76"/>
    <w:rsid w:val="00A20AE5"/>
    <w:rsid w:val="00A23C55"/>
    <w:rsid w:val="00A3035A"/>
    <w:rsid w:val="00A3209A"/>
    <w:rsid w:val="00A42C26"/>
    <w:rsid w:val="00A46238"/>
    <w:rsid w:val="00A55E10"/>
    <w:rsid w:val="00A6731F"/>
    <w:rsid w:val="00A80A66"/>
    <w:rsid w:val="00A903CC"/>
    <w:rsid w:val="00A9497F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AF38E0"/>
    <w:rsid w:val="00B075D0"/>
    <w:rsid w:val="00B07E2A"/>
    <w:rsid w:val="00B144E8"/>
    <w:rsid w:val="00B15639"/>
    <w:rsid w:val="00B20B40"/>
    <w:rsid w:val="00B20FB7"/>
    <w:rsid w:val="00B22598"/>
    <w:rsid w:val="00B26A98"/>
    <w:rsid w:val="00B34AE0"/>
    <w:rsid w:val="00B45CBB"/>
    <w:rsid w:val="00B46AD8"/>
    <w:rsid w:val="00B506E6"/>
    <w:rsid w:val="00B56632"/>
    <w:rsid w:val="00B73548"/>
    <w:rsid w:val="00B74ABD"/>
    <w:rsid w:val="00BA1C61"/>
    <w:rsid w:val="00BA1C6D"/>
    <w:rsid w:val="00BB00DA"/>
    <w:rsid w:val="00BB5678"/>
    <w:rsid w:val="00BE3E34"/>
    <w:rsid w:val="00BE79E4"/>
    <w:rsid w:val="00C0400D"/>
    <w:rsid w:val="00C15E3F"/>
    <w:rsid w:val="00C21B37"/>
    <w:rsid w:val="00C229E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D0D08"/>
    <w:rsid w:val="00CD7D2E"/>
    <w:rsid w:val="00CE09EB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86E96"/>
    <w:rsid w:val="00E9602C"/>
    <w:rsid w:val="00EB3210"/>
    <w:rsid w:val="00EC1B83"/>
    <w:rsid w:val="00EC2A67"/>
    <w:rsid w:val="00EC4856"/>
    <w:rsid w:val="00ED4AB7"/>
    <w:rsid w:val="00ED6487"/>
    <w:rsid w:val="00ED7B81"/>
    <w:rsid w:val="00EE7E5A"/>
    <w:rsid w:val="00EF7CA4"/>
    <w:rsid w:val="00F070BD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05" TargetMode="External"/><Relationship Id="rId13" Type="http://schemas.openxmlformats.org/officeDocument/2006/relationships/hyperlink" Target="http://www.wrapair2.org/pdf/FINAL%20DRAFT%20UPDATES%20to%20WRAP%20Work%20Group%20Guidance.CommunicationCoordination8.1.18final._17Sept2021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pdf/FINAL%20DRAFT%20UPDATES%20to%20WRAP%20Organizational%20Structure._17Sept2021.docx" TargetMode="External"/><Relationship Id="rId17" Type="http://schemas.openxmlformats.org/officeDocument/2006/relationships/hyperlink" Target="http://nadp.slh.wisc.edu/nadp2021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wma.org/visib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3236766261,,917776494" TargetMode="External"/><Relationship Id="rId11" Type="http://schemas.openxmlformats.org/officeDocument/2006/relationships/hyperlink" Target="http://www.wrapair2.org/pdf/FINAL%20DRAFT%20UPDATES%20to%20TSC%20Description%202017%20Update%202018-2019%20Workplan._17Sept2021.docx" TargetMode="External"/><Relationship Id="rId5" Type="http://schemas.openxmlformats.org/officeDocument/2006/relationships/hyperlink" Target="https://teams.microsoft.com/l/meetup-join/19%3ameeting_MDk2MDMzM2QtYzYyMS00OTQwLWJmNzAtMTNiMzQzMDM5MTA0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www.wrapair2.org/pdf/2021%20Review%20of%20WRAP%20Documents%20for%20Potential%20Revision.Summary%20Table.27June2021v2.xlsx" TargetMode="External"/><Relationship Id="rId10" Type="http://schemas.openxmlformats.org/officeDocument/2006/relationships/hyperlink" Target="http://www.wrapair2.org/calendar/attachments/36524/39184/BriefingTableforWRAP2021onwardFutureProjects_Dec1_2020final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TSC-WG_CoChairs_21.08.02_CallNotes.docx" TargetMode="External"/><Relationship Id="rId14" Type="http://schemas.openxmlformats.org/officeDocument/2006/relationships/hyperlink" Target="http://www.wrapair2.org/pdf/FINAL%20DRAFT%20UPDATES%20to%20WorkGroupGuidanceInfoDissem%20Sharing_approved%20by%20consensus31Oct2018._17Sept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2</cp:revision>
  <cp:lastPrinted>2020-11-12T18:29:00Z</cp:lastPrinted>
  <dcterms:created xsi:type="dcterms:W3CDTF">2021-10-06T17:18:00Z</dcterms:created>
  <dcterms:modified xsi:type="dcterms:W3CDTF">2021-10-06T17:18:00Z</dcterms:modified>
</cp:coreProperties>
</file>