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90231" w14:textId="77777777" w:rsidR="004F7864" w:rsidRDefault="004F7864" w:rsidP="00CD75A4">
      <w:pPr>
        <w:pStyle w:val="Heading1non-numbered"/>
        <w:rPr>
          <w:rFonts w:ascii="Times New Roman" w:eastAsiaTheme="minorHAnsi" w:hAnsi="Times New Roman" w:cstheme="minorBidi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theme="minorBidi"/>
          <w:b w:val="0"/>
          <w:bCs w:val="0"/>
          <w:sz w:val="24"/>
          <w:szCs w:val="24"/>
        </w:rPr>
        <w:t>5/8/2019</w:t>
      </w:r>
    </w:p>
    <w:p w14:paraId="09338BDD" w14:textId="44E5CB1F" w:rsidR="00CD75A4" w:rsidRPr="00FC7255" w:rsidRDefault="00FC7255" w:rsidP="00CD75A4">
      <w:pPr>
        <w:pStyle w:val="Heading1non-numbered"/>
        <w:rPr>
          <w:sz w:val="28"/>
          <w:szCs w:val="28"/>
        </w:rPr>
      </w:pPr>
      <w:r w:rsidRPr="00FC7255">
        <w:rPr>
          <w:sz w:val="28"/>
          <w:szCs w:val="28"/>
        </w:rPr>
        <w:t>Representative Baseline and Future Fire Scenarios Working Group</w:t>
      </w:r>
    </w:p>
    <w:p w14:paraId="09338BDE" w14:textId="77777777" w:rsidR="00CD75A4" w:rsidRDefault="00CD75A4" w:rsidP="00CD75A4">
      <w:pPr>
        <w:pStyle w:val="Heading2non-numbered"/>
      </w:pPr>
      <w:r>
        <w:t>Meeting Notes</w:t>
      </w:r>
    </w:p>
    <w:p w14:paraId="09338BDF" w14:textId="6AB71D6C" w:rsidR="006328D1" w:rsidRPr="006328D1" w:rsidRDefault="00971B8A" w:rsidP="00580918">
      <w:pPr>
        <w:pStyle w:val="Heading3non-numbered"/>
        <w:spacing w:after="240"/>
        <w:rPr>
          <w:rFonts w:ascii="Times New Roman" w:hAnsi="Times New Roman" w:cs="Times New Roman"/>
        </w:rPr>
      </w:pPr>
      <w:bookmarkStart w:id="0" w:name="BM_BEGIN"/>
      <w:bookmarkEnd w:id="0"/>
      <w:r>
        <w:t xml:space="preserve">Welcome and </w:t>
      </w:r>
      <w:r w:rsidR="006328D1">
        <w:t>Roll Call</w:t>
      </w:r>
      <w:r>
        <w:t xml:space="preserve"> </w:t>
      </w:r>
      <w:r w:rsidR="004F7864">
        <w:t>– Tom</w:t>
      </w:r>
      <w:r w:rsidR="006328D1">
        <w:t xml:space="preserve"> </w:t>
      </w:r>
    </w:p>
    <w:tbl>
      <w:tblPr>
        <w:tblW w:w="4640" w:type="dxa"/>
        <w:tblInd w:w="93" w:type="dxa"/>
        <w:tblLook w:val="04A0" w:firstRow="1" w:lastRow="0" w:firstColumn="1" w:lastColumn="0" w:noHBand="0" w:noVBand="1"/>
      </w:tblPr>
      <w:tblGrid>
        <w:gridCol w:w="3540"/>
        <w:gridCol w:w="1100"/>
      </w:tblGrid>
      <w:tr w:rsidR="004F7864" w:rsidRPr="004F7864" w14:paraId="1DFA8903" w14:textId="77777777" w:rsidTr="004F7864">
        <w:trPr>
          <w:trHeight w:val="29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5D8335C" w14:textId="77777777" w:rsidR="004F7864" w:rsidRPr="004F7864" w:rsidRDefault="004F7864" w:rsidP="004F786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78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Tom Moore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237490F" w14:textId="77777777" w:rsidR="004F7864" w:rsidRPr="004F7864" w:rsidRDefault="004F7864" w:rsidP="004F786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F7864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x</w:t>
            </w:r>
          </w:p>
        </w:tc>
      </w:tr>
      <w:tr w:rsidR="004F7864" w:rsidRPr="004F7864" w14:paraId="0183A1C3" w14:textId="77777777" w:rsidTr="004F7864">
        <w:trPr>
          <w:trHeight w:val="29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F66F349" w14:textId="77777777" w:rsidR="004F7864" w:rsidRPr="004F7864" w:rsidRDefault="004F7864" w:rsidP="004F786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78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Matt Mavko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B901508" w14:textId="77777777" w:rsidR="004F7864" w:rsidRPr="004F7864" w:rsidRDefault="004F7864" w:rsidP="004F786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F7864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x</w:t>
            </w:r>
          </w:p>
        </w:tc>
      </w:tr>
      <w:tr w:rsidR="004F7864" w:rsidRPr="004F7864" w14:paraId="5637C363" w14:textId="77777777" w:rsidTr="004F7864">
        <w:trPr>
          <w:trHeight w:val="29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1E15EC0" w14:textId="77777777" w:rsidR="004F7864" w:rsidRPr="004F7864" w:rsidRDefault="004F7864" w:rsidP="004F786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78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Ryan Templeton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DFCCC56" w14:textId="77777777" w:rsidR="004F7864" w:rsidRPr="004F7864" w:rsidRDefault="004F7864" w:rsidP="004F786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F7864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4F7864" w:rsidRPr="004F7864" w14:paraId="14609E3F" w14:textId="77777777" w:rsidTr="004F7864">
        <w:trPr>
          <w:trHeight w:val="29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44FA1BE" w14:textId="77777777" w:rsidR="004F7864" w:rsidRPr="004F7864" w:rsidRDefault="004F7864" w:rsidP="004F786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78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Mark Fitch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DFCC00D" w14:textId="77777777" w:rsidR="004F7864" w:rsidRPr="004F7864" w:rsidRDefault="004F7864" w:rsidP="004F786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F7864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x</w:t>
            </w:r>
          </w:p>
        </w:tc>
      </w:tr>
      <w:tr w:rsidR="004F7864" w:rsidRPr="004F7864" w14:paraId="3D30D428" w14:textId="77777777" w:rsidTr="004F7864">
        <w:trPr>
          <w:trHeight w:val="29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9A3A38A" w14:textId="77777777" w:rsidR="004F7864" w:rsidRPr="004F7864" w:rsidRDefault="004F7864" w:rsidP="004F786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78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Farren Herron-Thorpe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5C5B800" w14:textId="77777777" w:rsidR="004F7864" w:rsidRPr="004F7864" w:rsidRDefault="004F7864" w:rsidP="004F786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F7864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4F7864" w:rsidRPr="004F7864" w14:paraId="1013938F" w14:textId="77777777" w:rsidTr="004F7864">
        <w:trPr>
          <w:trHeight w:val="29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547DBA0" w14:textId="77777777" w:rsidR="004F7864" w:rsidRPr="004F7864" w:rsidRDefault="004F7864" w:rsidP="004F786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78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Rhonda Payne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0C13B7B" w14:textId="77777777" w:rsidR="004F7864" w:rsidRPr="004F7864" w:rsidRDefault="004F7864" w:rsidP="004F786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F7864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4F7864" w:rsidRPr="004F7864" w14:paraId="6C055C13" w14:textId="77777777" w:rsidTr="004F7864">
        <w:trPr>
          <w:trHeight w:val="29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A109F6E" w14:textId="77777777" w:rsidR="004F7864" w:rsidRPr="004F7864" w:rsidRDefault="004F7864" w:rsidP="004F786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78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Kristen Martin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AC11311" w14:textId="77777777" w:rsidR="004F7864" w:rsidRPr="004F7864" w:rsidRDefault="004F7864" w:rsidP="004F786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F7864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4F7864" w:rsidRPr="004F7864" w14:paraId="57ACB54E" w14:textId="77777777" w:rsidTr="004F7864">
        <w:trPr>
          <w:trHeight w:val="29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4AA2A22" w14:textId="77777777" w:rsidR="004F7864" w:rsidRPr="004F7864" w:rsidRDefault="004F7864" w:rsidP="004F786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78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Molly Birnbaum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F1F1D1D" w14:textId="77777777" w:rsidR="004F7864" w:rsidRPr="004F7864" w:rsidRDefault="004F7864" w:rsidP="004F786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F7864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x</w:t>
            </w:r>
          </w:p>
        </w:tc>
      </w:tr>
      <w:tr w:rsidR="004F7864" w:rsidRPr="004F7864" w14:paraId="63EA840D" w14:textId="77777777" w:rsidTr="004F7864">
        <w:trPr>
          <w:trHeight w:val="29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7B44E06" w14:textId="77777777" w:rsidR="004F7864" w:rsidRPr="004F7864" w:rsidRDefault="004F7864" w:rsidP="004F786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78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Paul Goodfellow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B220A1A" w14:textId="77777777" w:rsidR="004F7864" w:rsidRPr="004F7864" w:rsidRDefault="004F7864" w:rsidP="004F786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F7864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x</w:t>
            </w:r>
          </w:p>
        </w:tc>
      </w:tr>
      <w:tr w:rsidR="004F7864" w:rsidRPr="004F7864" w14:paraId="6984F1FF" w14:textId="77777777" w:rsidTr="004F7864">
        <w:trPr>
          <w:trHeight w:val="29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6D8C343" w14:textId="77777777" w:rsidR="004F7864" w:rsidRPr="004F7864" w:rsidRDefault="004F7864" w:rsidP="004F786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78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Tina Suarez-Murias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4C7A154" w14:textId="77777777" w:rsidR="004F7864" w:rsidRPr="004F7864" w:rsidRDefault="004F7864" w:rsidP="004F786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F7864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x</w:t>
            </w:r>
          </w:p>
        </w:tc>
      </w:tr>
      <w:tr w:rsidR="004F7864" w:rsidRPr="004F7864" w14:paraId="71B162F2" w14:textId="77777777" w:rsidTr="004F7864">
        <w:trPr>
          <w:trHeight w:val="29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C44C5B7" w14:textId="77777777" w:rsidR="004F7864" w:rsidRPr="004F7864" w:rsidRDefault="004F7864" w:rsidP="004F786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78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Pat Brewer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561BD8B" w14:textId="77777777" w:rsidR="004F7864" w:rsidRPr="004F7864" w:rsidRDefault="004F7864" w:rsidP="004F786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F7864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4F7864" w:rsidRPr="004F7864" w14:paraId="1DF88F95" w14:textId="77777777" w:rsidTr="004F7864">
        <w:trPr>
          <w:trHeight w:val="29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D2DDBDE" w14:textId="77777777" w:rsidR="004F7864" w:rsidRPr="004F7864" w:rsidRDefault="004F7864" w:rsidP="004F786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78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Bob Kotchenruther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358BA87" w14:textId="77777777" w:rsidR="004F7864" w:rsidRPr="004F7864" w:rsidRDefault="004F7864" w:rsidP="004F786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F7864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x</w:t>
            </w:r>
          </w:p>
        </w:tc>
      </w:tr>
      <w:tr w:rsidR="004F7864" w:rsidRPr="004F7864" w14:paraId="50F99EF4" w14:textId="77777777" w:rsidTr="004F7864">
        <w:trPr>
          <w:trHeight w:val="29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3A905FE" w14:textId="77777777" w:rsidR="004F7864" w:rsidRPr="004F7864" w:rsidRDefault="004F7864" w:rsidP="004F786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78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Paul Corrigan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657CA52" w14:textId="77777777" w:rsidR="004F7864" w:rsidRPr="004F7864" w:rsidRDefault="004F7864" w:rsidP="004F786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F7864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x</w:t>
            </w:r>
          </w:p>
        </w:tc>
      </w:tr>
      <w:tr w:rsidR="004F7864" w:rsidRPr="004F7864" w14:paraId="65E78447" w14:textId="77777777" w:rsidTr="004F7864">
        <w:trPr>
          <w:trHeight w:val="29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353D773" w14:textId="77777777" w:rsidR="004F7864" w:rsidRPr="004F7864" w:rsidRDefault="004F7864" w:rsidP="004F786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78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Sara Strachan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27D2455" w14:textId="77777777" w:rsidR="004F7864" w:rsidRPr="004F7864" w:rsidRDefault="004F7864" w:rsidP="004F786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F7864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x</w:t>
            </w:r>
          </w:p>
        </w:tc>
      </w:tr>
      <w:tr w:rsidR="004F7864" w:rsidRPr="004F7864" w14:paraId="0ACE992E" w14:textId="77777777" w:rsidTr="004F7864">
        <w:trPr>
          <w:trHeight w:val="29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DCA88DB" w14:textId="77777777" w:rsidR="004F7864" w:rsidRPr="004F7864" w:rsidRDefault="004F7864" w:rsidP="004F786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78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Rene Nsanzineza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DF13D6E" w14:textId="77777777" w:rsidR="004F7864" w:rsidRPr="004F7864" w:rsidRDefault="004F7864" w:rsidP="004F786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F7864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4F7864" w:rsidRPr="004F7864" w14:paraId="072B24FB" w14:textId="77777777" w:rsidTr="004F7864">
        <w:trPr>
          <w:trHeight w:val="29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2D7229F" w14:textId="77777777" w:rsidR="004F7864" w:rsidRPr="004F7864" w:rsidRDefault="004F7864" w:rsidP="004F786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78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Gail Tonneson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2580E59" w14:textId="77777777" w:rsidR="004F7864" w:rsidRPr="004F7864" w:rsidRDefault="004F7864" w:rsidP="004F786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F7864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x</w:t>
            </w:r>
          </w:p>
        </w:tc>
      </w:tr>
    </w:tbl>
    <w:p w14:paraId="09338C0D" w14:textId="77777777" w:rsidR="008A655D" w:rsidRDefault="006328D1" w:rsidP="008A655D">
      <w:pPr>
        <w:tabs>
          <w:tab w:val="left" w:pos="288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09338C0E" w14:textId="2D81CAAD" w:rsidR="00586A75" w:rsidRDefault="00D7113F" w:rsidP="008A655D">
      <w:pPr>
        <w:tabs>
          <w:tab w:val="left" w:pos="2880"/>
        </w:tabs>
        <w:autoSpaceDE w:val="0"/>
        <w:autoSpaceDN w:val="0"/>
        <w:adjustRightInd w:val="0"/>
        <w:rPr>
          <w:rFonts w:ascii="Arial" w:eastAsiaTheme="majorEastAsia" w:hAnsi="Arial" w:cstheme="majorBidi"/>
          <w:b/>
          <w:bCs/>
          <w:color w:val="000000" w:themeColor="text1"/>
        </w:rPr>
      </w:pPr>
      <w:r>
        <w:rPr>
          <w:rFonts w:ascii="Arial" w:eastAsiaTheme="majorEastAsia" w:hAnsi="Arial" w:cstheme="majorBidi"/>
          <w:b/>
          <w:bCs/>
          <w:color w:val="000000" w:themeColor="text1"/>
        </w:rPr>
        <w:t>Feedback for Matt on Representative Baseline fire inventory method described in whitepaper (</w:t>
      </w:r>
      <w:hyperlink r:id="rId9" w:history="1">
        <w:r w:rsidRPr="00D7113F">
          <w:rPr>
            <w:rStyle w:val="Hyperlink"/>
            <w:rFonts w:ascii="Arial" w:eastAsiaTheme="majorEastAsia" w:hAnsi="Arial" w:cstheme="majorBidi"/>
            <w:b/>
            <w:bCs/>
            <w:sz w:val="20"/>
            <w:szCs w:val="20"/>
          </w:rPr>
          <w:t>https://drive.google.com/open?id=1p2WQAG_Pg1iQH_xEh3rx9jgYC2bZFcP6</w:t>
        </w:r>
      </w:hyperlink>
      <w:r>
        <w:rPr>
          <w:rFonts w:ascii="Arial" w:eastAsiaTheme="majorEastAsia" w:hAnsi="Arial" w:cstheme="majorBidi"/>
          <w:b/>
          <w:bCs/>
          <w:color w:val="000000" w:themeColor="text1"/>
        </w:rPr>
        <w:t>)</w:t>
      </w:r>
    </w:p>
    <w:p w14:paraId="09338C43" w14:textId="3E8ECAEF" w:rsidR="00B41712" w:rsidRDefault="00D7113F" w:rsidP="005F25C3">
      <w:pPr>
        <w:pStyle w:val="BodyText"/>
        <w:spacing w:before="0"/>
        <w:ind w:left="720" w:hanging="720"/>
      </w:pPr>
      <w:r>
        <w:t>Bob:</w:t>
      </w:r>
      <w:r>
        <w:tab/>
        <w:t xml:space="preserve">-if EPA metric is working well, then </w:t>
      </w:r>
      <w:r w:rsidR="005F25C3">
        <w:t xml:space="preserve">wildfire differences between 2014 base inventory and 5-year </w:t>
      </w:r>
      <w:r>
        <w:t>baseline won’t matter much</w:t>
      </w:r>
    </w:p>
    <w:p w14:paraId="1235415F" w14:textId="0CC6FE4E" w:rsidR="00D7113F" w:rsidRDefault="00D7113F" w:rsidP="005F25C3">
      <w:pPr>
        <w:pStyle w:val="BodyText"/>
        <w:spacing w:before="0"/>
        <w:ind w:left="720" w:hanging="720"/>
      </w:pPr>
      <w:r>
        <w:tab/>
        <w:t>-however, this might not be the only reason to develop the baseline method</w:t>
      </w:r>
    </w:p>
    <w:p w14:paraId="6DE09BF1" w14:textId="178EC38D" w:rsidR="00D7113F" w:rsidRDefault="00D7113F" w:rsidP="005F25C3">
      <w:pPr>
        <w:pStyle w:val="BodyText"/>
        <w:spacing w:before="0"/>
        <w:ind w:left="720" w:hanging="720"/>
      </w:pPr>
      <w:r>
        <w:tab/>
        <w:t>-the sensitivity</w:t>
      </w:r>
      <w:r w:rsidR="005F25C3">
        <w:t xml:space="preserve"> in RH modeling</w:t>
      </w:r>
      <w:r>
        <w:t xml:space="preserve"> outcome for the</w:t>
      </w:r>
      <w:r w:rsidR="005F25C3">
        <w:t xml:space="preserve"> base vs.</w:t>
      </w:r>
      <w:r>
        <w:t xml:space="preserve"> baseline</w:t>
      </w:r>
      <w:r w:rsidR="005F25C3">
        <w:t xml:space="preserve"> inventories</w:t>
      </w:r>
      <w:r>
        <w:t xml:space="preserve"> might inform the </w:t>
      </w:r>
      <w:r w:rsidR="005F25C3">
        <w:t xml:space="preserve">usefulness </w:t>
      </w:r>
      <w:r>
        <w:t xml:space="preserve">of </w:t>
      </w:r>
      <w:r w:rsidR="005F25C3">
        <w:t xml:space="preserve">conducting model sensitivity analysis using </w:t>
      </w:r>
      <w:r>
        <w:t>the future fire scenarios</w:t>
      </w:r>
    </w:p>
    <w:p w14:paraId="2A04BAF3" w14:textId="77777777" w:rsidR="00D7113F" w:rsidRDefault="00D7113F" w:rsidP="00D7113F">
      <w:pPr>
        <w:pStyle w:val="BodyText"/>
        <w:spacing w:before="0"/>
      </w:pPr>
    </w:p>
    <w:p w14:paraId="1284C70F" w14:textId="19BC5001" w:rsidR="00D7113F" w:rsidRDefault="00D7113F" w:rsidP="00D7113F">
      <w:pPr>
        <w:pStyle w:val="BodyText"/>
        <w:spacing w:before="0"/>
      </w:pPr>
      <w:r>
        <w:t>Matt:</w:t>
      </w:r>
      <w:r>
        <w:tab/>
        <w:t>-obviously, we don’t want to do something that’s unnecessary</w:t>
      </w:r>
    </w:p>
    <w:p w14:paraId="0089DD9A" w14:textId="77777777" w:rsidR="00E725A2" w:rsidRDefault="00E725A2" w:rsidP="00D7113F">
      <w:pPr>
        <w:pStyle w:val="BodyText"/>
        <w:spacing w:before="0"/>
      </w:pPr>
    </w:p>
    <w:p w14:paraId="44070AA7" w14:textId="27E65F8E" w:rsidR="00E725A2" w:rsidRDefault="00E725A2" w:rsidP="00D7113F">
      <w:pPr>
        <w:pStyle w:val="BodyText"/>
        <w:spacing w:before="0"/>
      </w:pPr>
      <w:r>
        <w:t>Tom:</w:t>
      </w:r>
      <w:r>
        <w:tab/>
        <w:t>-it would add a layer of understanding</w:t>
      </w:r>
    </w:p>
    <w:p w14:paraId="5D307ADD" w14:textId="4F374837" w:rsidR="00E725A2" w:rsidRDefault="00E725A2" w:rsidP="00D7113F">
      <w:pPr>
        <w:pStyle w:val="BodyText"/>
        <w:spacing w:before="0"/>
      </w:pPr>
      <w:r>
        <w:tab/>
        <w:t>-a carbon signal remains after removing large fires</w:t>
      </w:r>
    </w:p>
    <w:p w14:paraId="4EE8ACBA" w14:textId="77777777" w:rsidR="00E725A2" w:rsidRDefault="00E725A2" w:rsidP="00D7113F">
      <w:pPr>
        <w:pStyle w:val="BodyText"/>
        <w:spacing w:before="0"/>
      </w:pPr>
    </w:p>
    <w:p w14:paraId="16DA4E5C" w14:textId="035A34FF" w:rsidR="00E725A2" w:rsidRDefault="00E725A2" w:rsidP="00D7113F">
      <w:pPr>
        <w:pStyle w:val="BodyText"/>
        <w:spacing w:before="0"/>
      </w:pPr>
      <w:r>
        <w:lastRenderedPageBreak/>
        <w:t>Gail:</w:t>
      </w:r>
      <w:r>
        <w:tab/>
        <w:t>-not sure why</w:t>
      </w:r>
      <w:r w:rsidR="005F25C3">
        <w:t xml:space="preserve"> there is the effort to</w:t>
      </w:r>
      <w:r w:rsidR="006F514E">
        <w:t xml:space="preserve"> spread</w:t>
      </w:r>
      <w:r>
        <w:t xml:space="preserve"> fire data over 5 years</w:t>
      </w:r>
      <w:r w:rsidR="005F25C3">
        <w:t>,</w:t>
      </w:r>
      <w:r>
        <w:t xml:space="preserve"> is</w:t>
      </w:r>
      <w:r w:rsidR="005F25C3">
        <w:t xml:space="preserve"> it</w:t>
      </w:r>
      <w:r>
        <w:t xml:space="preserve"> regulatorily useful (should just use 2014)</w:t>
      </w:r>
      <w:r w:rsidR="005F25C3">
        <w:t>?</w:t>
      </w:r>
    </w:p>
    <w:p w14:paraId="4FFCD3DF" w14:textId="77777777" w:rsidR="00E725A2" w:rsidRDefault="00E725A2" w:rsidP="00D7113F">
      <w:pPr>
        <w:pStyle w:val="BodyText"/>
        <w:spacing w:before="0"/>
      </w:pPr>
    </w:p>
    <w:p w14:paraId="6438A7C5" w14:textId="65BF0BA2" w:rsidR="00817A94" w:rsidRDefault="00817A94" w:rsidP="00D7113F">
      <w:pPr>
        <w:pStyle w:val="BodyText"/>
        <w:spacing w:before="0"/>
      </w:pPr>
      <w:r>
        <w:t>Mark:</w:t>
      </w:r>
      <w:r>
        <w:tab/>
        <w:t>-thinks 2014 is not robust</w:t>
      </w:r>
    </w:p>
    <w:p w14:paraId="6C892E38" w14:textId="00B7C823" w:rsidR="00817A94" w:rsidRDefault="00817A94" w:rsidP="00D7113F">
      <w:pPr>
        <w:pStyle w:val="BodyText"/>
        <w:spacing w:before="0"/>
      </w:pPr>
      <w:r>
        <w:tab/>
        <w:t>-metric takes out carbon, not wildfire</w:t>
      </w:r>
    </w:p>
    <w:p w14:paraId="2131708E" w14:textId="5DC50FDC" w:rsidR="00817A94" w:rsidRDefault="00817A94" w:rsidP="00D7113F">
      <w:pPr>
        <w:pStyle w:val="BodyText"/>
        <w:spacing w:before="0"/>
      </w:pPr>
      <w:r>
        <w:tab/>
        <w:t>-thinks Matt’s method is impressive and a good step forward</w:t>
      </w:r>
    </w:p>
    <w:p w14:paraId="181AF8BC" w14:textId="77777777" w:rsidR="00817A94" w:rsidRDefault="00817A94" w:rsidP="00D7113F">
      <w:pPr>
        <w:pStyle w:val="BodyText"/>
        <w:spacing w:before="0"/>
      </w:pPr>
    </w:p>
    <w:p w14:paraId="6BFE5F05" w14:textId="71200BDE" w:rsidR="00817A94" w:rsidRDefault="00817A94" w:rsidP="00817A94">
      <w:pPr>
        <w:pStyle w:val="BodyText"/>
        <w:spacing w:before="0"/>
        <w:ind w:left="720" w:hanging="720"/>
      </w:pPr>
      <w:r>
        <w:t>Gail:</w:t>
      </w:r>
      <w:r>
        <w:tab/>
        <w:t>-has no problem with the method as laid out in the memo but not sure how it fits into the planning process</w:t>
      </w:r>
    </w:p>
    <w:p w14:paraId="18904126" w14:textId="77777777" w:rsidR="00817A94" w:rsidRDefault="00817A94" w:rsidP="00D7113F">
      <w:pPr>
        <w:pStyle w:val="BodyText"/>
        <w:spacing w:before="0"/>
      </w:pPr>
    </w:p>
    <w:p w14:paraId="75744545" w14:textId="751B60C6" w:rsidR="00817A94" w:rsidRDefault="00817A94" w:rsidP="00D7113F">
      <w:pPr>
        <w:pStyle w:val="BodyText"/>
        <w:spacing w:before="0"/>
      </w:pPr>
      <w:r>
        <w:t>Matt:</w:t>
      </w:r>
      <w:r>
        <w:tab/>
        <w:t>-confused, thought we were developing a base year, a baseline, and a future year</w:t>
      </w:r>
    </w:p>
    <w:p w14:paraId="08927190" w14:textId="77777777" w:rsidR="00817A94" w:rsidRDefault="00817A94" w:rsidP="00D7113F">
      <w:pPr>
        <w:pStyle w:val="BodyText"/>
        <w:spacing w:before="0"/>
      </w:pPr>
    </w:p>
    <w:p w14:paraId="365C865D" w14:textId="0BBC3D74" w:rsidR="00817A94" w:rsidRDefault="00817A94" w:rsidP="00817A94">
      <w:pPr>
        <w:pStyle w:val="BodyText"/>
        <w:spacing w:before="0"/>
        <w:ind w:left="720" w:hanging="720"/>
      </w:pPr>
      <w:r>
        <w:t>Sara:</w:t>
      </w:r>
      <w:r>
        <w:tab/>
        <w:t>-for fire, 1 year is not nearly as representative as 5 years because of fire’s variability in space/time/magnitude</w:t>
      </w:r>
    </w:p>
    <w:p w14:paraId="4F8E376C" w14:textId="77777777" w:rsidR="00817A94" w:rsidRDefault="00817A94" w:rsidP="00817A94">
      <w:pPr>
        <w:pStyle w:val="BodyText"/>
        <w:spacing w:before="0"/>
        <w:ind w:left="720" w:hanging="720"/>
      </w:pPr>
    </w:p>
    <w:p w14:paraId="1DF1117D" w14:textId="36AFC665" w:rsidR="00817A94" w:rsidRDefault="00817A94" w:rsidP="00817A94">
      <w:pPr>
        <w:pStyle w:val="BodyText"/>
        <w:spacing w:before="0"/>
        <w:ind w:left="720" w:hanging="720"/>
      </w:pPr>
      <w:r>
        <w:t>Tom:</w:t>
      </w:r>
      <w:r>
        <w:tab/>
        <w:t>-</w:t>
      </w:r>
      <w:r w:rsidR="005F25C3">
        <w:t xml:space="preserve">further discussed the importance of understanding current and potential future fire impacts to haze and PM2.5, not just for haze planning but also for public awareness </w:t>
      </w:r>
    </w:p>
    <w:p w14:paraId="4438A76D" w14:textId="77777777" w:rsidR="00817A94" w:rsidRDefault="00817A94" w:rsidP="00817A94">
      <w:pPr>
        <w:pStyle w:val="BodyText"/>
        <w:spacing w:before="0"/>
        <w:ind w:left="720" w:hanging="720"/>
      </w:pPr>
    </w:p>
    <w:p w14:paraId="45163C44" w14:textId="4BE576D9" w:rsidR="00817A94" w:rsidRDefault="00817A94" w:rsidP="00817A94">
      <w:pPr>
        <w:pStyle w:val="BodyText"/>
        <w:spacing w:before="0"/>
        <w:ind w:left="720" w:hanging="720"/>
      </w:pPr>
      <w:r>
        <w:t>Bob:</w:t>
      </w:r>
      <w:r>
        <w:tab/>
        <w:t>-on memo, thinks method is more advanced than first round, has no objective to method</w:t>
      </w:r>
    </w:p>
    <w:p w14:paraId="0112DE44" w14:textId="77777777" w:rsidR="00817A94" w:rsidRDefault="00817A94" w:rsidP="00817A94">
      <w:pPr>
        <w:pStyle w:val="BodyText"/>
        <w:spacing w:before="0"/>
        <w:ind w:left="720" w:hanging="720"/>
      </w:pPr>
    </w:p>
    <w:p w14:paraId="3D0D39C0" w14:textId="6055D665" w:rsidR="00817A94" w:rsidRDefault="00817A94" w:rsidP="00817A94">
      <w:pPr>
        <w:pStyle w:val="BodyText"/>
        <w:spacing w:before="0"/>
        <w:ind w:left="720" w:hanging="720"/>
      </w:pPr>
      <w:r>
        <w:t>Mark/Tom:</w:t>
      </w:r>
      <w:r>
        <w:tab/>
        <w:t>-discuss need to do baseline</w:t>
      </w:r>
    </w:p>
    <w:p w14:paraId="3F6D54AA" w14:textId="7DBA6BB3" w:rsidR="00817A94" w:rsidRDefault="00817A94" w:rsidP="00817A94">
      <w:pPr>
        <w:pStyle w:val="BodyText"/>
        <w:spacing w:before="0"/>
        <w:ind w:left="720" w:hanging="720"/>
      </w:pPr>
      <w:r>
        <w:tab/>
      </w:r>
      <w:r>
        <w:tab/>
        <w:t>-was it assigned?</w:t>
      </w:r>
    </w:p>
    <w:p w14:paraId="729FF657" w14:textId="58E8B0D8" w:rsidR="00817A94" w:rsidRDefault="00817A94" w:rsidP="00817A94">
      <w:pPr>
        <w:pStyle w:val="BodyText"/>
        <w:spacing w:before="0"/>
        <w:ind w:left="720" w:hanging="720"/>
      </w:pPr>
      <w:r>
        <w:tab/>
      </w:r>
      <w:r>
        <w:tab/>
        <w:t>-confusion on EPA modeling vs. WRAP modeling</w:t>
      </w:r>
    </w:p>
    <w:p w14:paraId="49518F06" w14:textId="77777777" w:rsidR="00817A94" w:rsidRDefault="00817A94" w:rsidP="00817A94">
      <w:pPr>
        <w:pStyle w:val="BodyText"/>
        <w:spacing w:before="0"/>
        <w:ind w:left="720" w:hanging="720"/>
      </w:pPr>
    </w:p>
    <w:p w14:paraId="71D53C3C" w14:textId="0B572FE9" w:rsidR="00817A94" w:rsidRDefault="00817A94" w:rsidP="00817A94">
      <w:pPr>
        <w:pStyle w:val="BodyText"/>
        <w:spacing w:before="0"/>
        <w:ind w:left="720" w:hanging="720"/>
      </w:pPr>
      <w:r>
        <w:t>Gail:</w:t>
      </w:r>
      <w:r>
        <w:tab/>
        <w:t>-</w:t>
      </w:r>
      <w:r w:rsidR="005F25C3">
        <w:t xml:space="preserve">discussed differences between EPA 2016/2023/2028 efforts and WRAP.  </w:t>
      </w:r>
      <w:r w:rsidR="006F59CB">
        <w:t>For baseline inventories, it’s hard to know what impact it will have in the modeling results until we look at them.</w:t>
      </w:r>
    </w:p>
    <w:p w14:paraId="14E56186" w14:textId="3EDAFD37" w:rsidR="006F59CB" w:rsidRDefault="006F59CB" w:rsidP="00817A94">
      <w:pPr>
        <w:pStyle w:val="BodyText"/>
        <w:spacing w:before="0"/>
        <w:ind w:left="720" w:hanging="720"/>
      </w:pPr>
    </w:p>
    <w:p w14:paraId="7230EEE9" w14:textId="45F17BEB" w:rsidR="006F59CB" w:rsidRDefault="006F59CB" w:rsidP="00817A94">
      <w:pPr>
        <w:pStyle w:val="BodyText"/>
        <w:spacing w:before="0"/>
        <w:ind w:left="720" w:hanging="720"/>
      </w:pPr>
      <w:r>
        <w:t>Tom:</w:t>
      </w:r>
      <w:r>
        <w:tab/>
        <w:t xml:space="preserve">-discussed the need for a 5-year planning inventory, not just because of large year-to-year variation in fire activity, but also because of variability in other sectors like EGU and oil&amp;gas.  </w:t>
      </w:r>
    </w:p>
    <w:p w14:paraId="5C2BC800" w14:textId="16A49BD8" w:rsidR="006F59CB" w:rsidRDefault="006F59CB" w:rsidP="00817A94">
      <w:pPr>
        <w:pStyle w:val="BodyText"/>
        <w:spacing w:before="0"/>
        <w:ind w:left="720" w:hanging="720"/>
      </w:pPr>
    </w:p>
    <w:p w14:paraId="43FB59E7" w14:textId="30A5BC5C" w:rsidR="006F59CB" w:rsidRDefault="006F59CB" w:rsidP="00817A94">
      <w:pPr>
        <w:pStyle w:val="BodyText"/>
        <w:spacing w:before="0"/>
        <w:ind w:left="720" w:hanging="720"/>
      </w:pPr>
      <w:r>
        <w:t>Bob:</w:t>
      </w:r>
      <w:r>
        <w:tab/>
        <w:t xml:space="preserve">-One indication of how useful developing the 5-year planning inventory is might come from comparing </w:t>
      </w:r>
      <w:r w:rsidR="00AF6764">
        <w:t>the</w:t>
      </w:r>
      <w:r>
        <w:t xml:space="preserve"> 2014 vs. 5-year monitored average 20% most impaired days &amp; differences in chemical speciation between the 1-year and 5-year averages.</w:t>
      </w:r>
      <w:r w:rsidR="00AF6764">
        <w:t xml:space="preserve">  Exploring the sensitivity of 2014 vs. 5-year baseline modeling at each IMPROVE site might inform how useful this step is in the future (next SIP rounds).</w:t>
      </w:r>
    </w:p>
    <w:p w14:paraId="1C74CDF9" w14:textId="77777777" w:rsidR="00817A94" w:rsidRDefault="00817A94" w:rsidP="00817A94">
      <w:pPr>
        <w:pStyle w:val="BodyText"/>
        <w:spacing w:before="0"/>
        <w:ind w:left="720" w:hanging="720"/>
      </w:pPr>
    </w:p>
    <w:p w14:paraId="713D1314" w14:textId="29CA3914" w:rsidR="00817A94" w:rsidRDefault="00817A94" w:rsidP="00817A94">
      <w:pPr>
        <w:pStyle w:val="BodyText"/>
        <w:spacing w:before="0"/>
        <w:ind w:left="720" w:hanging="720"/>
      </w:pPr>
      <w:r>
        <w:t>Sara:</w:t>
      </w:r>
      <w:r>
        <w:tab/>
        <w:t>-let’s pivot to giving Matt needed feedback on technical aspects of baseline method</w:t>
      </w:r>
    </w:p>
    <w:p w14:paraId="4765DC88" w14:textId="12E3E568" w:rsidR="00817A94" w:rsidRDefault="00817A94" w:rsidP="00817A94">
      <w:pPr>
        <w:pStyle w:val="BodyText"/>
        <w:spacing w:before="0"/>
        <w:ind w:left="720" w:hanging="720"/>
      </w:pPr>
      <w:r>
        <w:tab/>
        <w:t>-pg. 2, Fig. 2</w:t>
      </w:r>
      <w:r w:rsidR="005B3C67">
        <w:t>: surprised that there is no climate change signal in area-frequency curves calculated for two time periods</w:t>
      </w:r>
    </w:p>
    <w:p w14:paraId="6E5A2254" w14:textId="77777777" w:rsidR="005B3C67" w:rsidRDefault="005B3C67" w:rsidP="00817A94">
      <w:pPr>
        <w:pStyle w:val="BodyText"/>
        <w:spacing w:before="0"/>
        <w:ind w:left="720" w:hanging="720"/>
      </w:pPr>
    </w:p>
    <w:p w14:paraId="4BE4880B" w14:textId="7451705E" w:rsidR="005B3C67" w:rsidRDefault="005B3C67" w:rsidP="00817A94">
      <w:pPr>
        <w:pStyle w:val="BodyText"/>
        <w:spacing w:before="0"/>
        <w:ind w:left="720" w:hanging="720"/>
      </w:pPr>
      <w:r>
        <w:t>Matt:</w:t>
      </w:r>
      <w:r>
        <w:tab/>
        <w:t>-</w:t>
      </w:r>
      <w:r w:rsidR="00A7710D">
        <w:t>noticed that as well – perhaps it’s buried in the SOC relationship, maybe the time periods aren’t long enough…</w:t>
      </w:r>
    </w:p>
    <w:p w14:paraId="7350BA22" w14:textId="77777777" w:rsidR="00A7710D" w:rsidRDefault="00A7710D" w:rsidP="00817A94">
      <w:pPr>
        <w:pStyle w:val="BodyText"/>
        <w:spacing w:before="0"/>
        <w:ind w:left="720" w:hanging="720"/>
      </w:pPr>
    </w:p>
    <w:p w14:paraId="2F536759" w14:textId="77777777" w:rsidR="00A56888" w:rsidRDefault="00A56888" w:rsidP="00A56888">
      <w:pPr>
        <w:pStyle w:val="BodyText"/>
        <w:spacing w:before="0"/>
        <w:ind w:left="720" w:hanging="720"/>
      </w:pPr>
      <w:r>
        <w:t>?: Do the ecoregions used cross state and other borders?</w:t>
      </w:r>
    </w:p>
    <w:p w14:paraId="2DB09747" w14:textId="77777777" w:rsidR="00A56888" w:rsidRDefault="00A56888" w:rsidP="00A56888">
      <w:pPr>
        <w:pStyle w:val="BodyText"/>
        <w:spacing w:before="0"/>
        <w:ind w:left="720" w:hanging="720"/>
      </w:pPr>
    </w:p>
    <w:p w14:paraId="6AA83F61" w14:textId="77777777" w:rsidR="00A56888" w:rsidRDefault="00A56888" w:rsidP="00A56888">
      <w:pPr>
        <w:pStyle w:val="BodyText"/>
        <w:spacing w:before="0"/>
        <w:ind w:left="720" w:hanging="720"/>
      </w:pPr>
      <w:r>
        <w:t>Matt: Correct, they do not relate to political jurisdiction at all. If and when we want the information by state, by county, etc. we could resolve it to that level.</w:t>
      </w:r>
    </w:p>
    <w:p w14:paraId="53945C1B" w14:textId="77777777" w:rsidR="00A56888" w:rsidRDefault="00A56888" w:rsidP="00A56888">
      <w:pPr>
        <w:pStyle w:val="BodyText"/>
        <w:spacing w:before="0"/>
        <w:ind w:left="720" w:hanging="720"/>
      </w:pPr>
      <w:r>
        <w:t xml:space="preserve">&lt; see </w:t>
      </w:r>
      <w:hyperlink r:id="rId10" w:history="1">
        <w:r w:rsidRPr="001557A9">
          <w:rPr>
            <w:rStyle w:val="Hyperlink"/>
          </w:rPr>
          <w:t>https://www.fs.fed.us/land/ecosysmgmt/</w:t>
        </w:r>
      </w:hyperlink>
      <w:r>
        <w:t xml:space="preserve"> and </w:t>
      </w:r>
      <w:hyperlink r:id="rId11" w:history="1">
        <w:r>
          <w:rPr>
            <w:rStyle w:val="Hyperlink"/>
          </w:rPr>
          <w:t>https://www.sciencebase.gov/catalog/item/54244abde4b037b608f9e23d</w:t>
        </w:r>
      </w:hyperlink>
      <w:r>
        <w:t xml:space="preserve"> and</w:t>
      </w:r>
    </w:p>
    <w:p w14:paraId="7D9E58EA" w14:textId="77777777" w:rsidR="00A56888" w:rsidRDefault="00A56888" w:rsidP="00A56888">
      <w:pPr>
        <w:pStyle w:val="BodyText"/>
        <w:spacing w:before="0"/>
        <w:ind w:left="720" w:hanging="720"/>
      </w:pPr>
      <w:r>
        <w:tab/>
      </w:r>
      <w:hyperlink r:id="rId12" w:history="1">
        <w:r w:rsidRPr="001557A9">
          <w:rPr>
            <w:rStyle w:val="Hyperlink"/>
          </w:rPr>
          <w:t>https://www.fs.fed.us/rm/ecoregions/products/map-ecoregions-united-states/#</w:t>
        </w:r>
      </w:hyperlink>
      <w:r>
        <w:t>&gt;</w:t>
      </w:r>
    </w:p>
    <w:p w14:paraId="63349CCA" w14:textId="6D0C267D" w:rsidR="00A7710D" w:rsidRDefault="00A7710D" w:rsidP="00817A94">
      <w:pPr>
        <w:pStyle w:val="BodyText"/>
        <w:spacing w:before="0"/>
        <w:ind w:left="720" w:hanging="720"/>
      </w:pPr>
      <w:bookmarkStart w:id="1" w:name="_GoBack"/>
      <w:bookmarkEnd w:id="1"/>
    </w:p>
    <w:p w14:paraId="0058556F" w14:textId="77777777" w:rsidR="00A7710D" w:rsidRDefault="00A7710D" w:rsidP="00817A94">
      <w:pPr>
        <w:pStyle w:val="BodyText"/>
        <w:spacing w:before="0"/>
        <w:ind w:left="720" w:hanging="720"/>
      </w:pPr>
    </w:p>
    <w:p w14:paraId="36D2250B" w14:textId="330322ED" w:rsidR="00A7710D" w:rsidRDefault="00A7710D" w:rsidP="00817A94">
      <w:pPr>
        <w:pStyle w:val="BodyText"/>
        <w:spacing w:before="0"/>
        <w:ind w:left="720" w:hanging="720"/>
      </w:pPr>
      <w:r>
        <w:t>Eventually…</w:t>
      </w:r>
    </w:p>
    <w:p w14:paraId="1A5FA97A" w14:textId="7317ED1E" w:rsidR="00A7710D" w:rsidRDefault="00A7710D" w:rsidP="00817A94">
      <w:pPr>
        <w:pStyle w:val="BodyText"/>
        <w:spacing w:before="0"/>
        <w:ind w:left="720" w:hanging="720"/>
      </w:pPr>
      <w:r>
        <w:t>Consensus reached. No members objected to method. Matt given go ahead to implement.</w:t>
      </w:r>
    </w:p>
    <w:p w14:paraId="64A86DD1" w14:textId="2C89D58D" w:rsidR="00D7113F" w:rsidRPr="00D7113F" w:rsidRDefault="00D7113F" w:rsidP="00D7113F">
      <w:pPr>
        <w:pStyle w:val="BodyText"/>
        <w:spacing w:before="0"/>
      </w:pPr>
      <w:r>
        <w:tab/>
      </w:r>
    </w:p>
    <w:p w14:paraId="02768343" w14:textId="77777777" w:rsidR="00D7113F" w:rsidRPr="00D7113F" w:rsidRDefault="00D7113F" w:rsidP="00D7113F">
      <w:pPr>
        <w:autoSpaceDE w:val="0"/>
        <w:autoSpaceDN w:val="0"/>
        <w:adjustRightInd w:val="0"/>
        <w:spacing w:after="0"/>
        <w:rPr>
          <w:rFonts w:ascii="Arial" w:eastAsiaTheme="majorEastAsia" w:hAnsi="Arial" w:cstheme="majorBidi"/>
          <w:b/>
          <w:bCs/>
          <w:color w:val="000000" w:themeColor="text1"/>
        </w:rPr>
      </w:pPr>
    </w:p>
    <w:p w14:paraId="09338C44" w14:textId="77777777" w:rsidR="009F77B2" w:rsidRPr="009F77B2" w:rsidRDefault="009F77B2" w:rsidP="009F77B2">
      <w:pPr>
        <w:autoSpaceDE w:val="0"/>
        <w:autoSpaceDN w:val="0"/>
        <w:adjustRightInd w:val="0"/>
        <w:spacing w:after="0"/>
        <w:rPr>
          <w:rFonts w:ascii="Arial" w:eastAsiaTheme="majorEastAsia" w:hAnsi="Arial" w:cstheme="majorBidi"/>
          <w:b/>
          <w:bCs/>
          <w:color w:val="000000" w:themeColor="text1"/>
        </w:rPr>
      </w:pPr>
      <w:r>
        <w:rPr>
          <w:rFonts w:ascii="Arial" w:eastAsiaTheme="majorEastAsia" w:hAnsi="Arial" w:cstheme="majorBidi"/>
          <w:b/>
          <w:bCs/>
          <w:color w:val="000000" w:themeColor="text1"/>
        </w:rPr>
        <w:t>Wrap up</w:t>
      </w:r>
      <w:r w:rsidR="00002981">
        <w:rPr>
          <w:rFonts w:ascii="Arial" w:eastAsiaTheme="majorEastAsia" w:hAnsi="Arial" w:cstheme="majorBidi"/>
          <w:b/>
          <w:bCs/>
          <w:color w:val="000000" w:themeColor="text1"/>
        </w:rPr>
        <w:t xml:space="preserve"> and Action Items</w:t>
      </w:r>
    </w:p>
    <w:p w14:paraId="09338C45" w14:textId="43E8578F" w:rsidR="00F34BA8" w:rsidRDefault="00A7710D" w:rsidP="00002981">
      <w:pPr>
        <w:pStyle w:val="BodyText"/>
        <w:numPr>
          <w:ilvl w:val="1"/>
          <w:numId w:val="13"/>
        </w:numPr>
        <w:autoSpaceDE w:val="0"/>
        <w:autoSpaceDN w:val="0"/>
        <w:adjustRightInd w:val="0"/>
      </w:pPr>
      <w:r>
        <w:t>May 22</w:t>
      </w:r>
      <w:r w:rsidR="007331F1" w:rsidRPr="009F77B2">
        <w:t xml:space="preserve"> (</w:t>
      </w:r>
      <w:r>
        <w:t>10-11</w:t>
      </w:r>
      <w:r w:rsidR="007331F1" w:rsidRPr="009F77B2">
        <w:t xml:space="preserve"> pm MT) – </w:t>
      </w:r>
      <w:r w:rsidR="009F77B2" w:rsidRPr="009F77B2">
        <w:t>next call</w:t>
      </w:r>
    </w:p>
    <w:sectPr w:rsidR="00F34BA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A97926" w15:done="0"/>
  <w15:commentEx w15:paraId="00FB00D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A97926" w16cid:durableId="207D556D"/>
  <w16cid:commentId w16cid:paraId="00FB00DD" w16cid:durableId="207D55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6D09A" w14:textId="77777777" w:rsidR="008C0494" w:rsidRDefault="008C0494" w:rsidP="003E24C2">
      <w:pPr>
        <w:spacing w:after="0"/>
      </w:pPr>
      <w:r>
        <w:separator/>
      </w:r>
    </w:p>
  </w:endnote>
  <w:endnote w:type="continuationSeparator" w:id="0">
    <w:p w14:paraId="1447BF24" w14:textId="77777777" w:rsidR="008C0494" w:rsidRDefault="008C0494" w:rsidP="003E24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384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338C4C" w14:textId="77777777" w:rsidR="00352840" w:rsidRDefault="0035284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1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338C4D" w14:textId="77777777" w:rsidR="00352840" w:rsidRDefault="003528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8B83" w14:textId="77777777" w:rsidR="008C0494" w:rsidRDefault="008C0494" w:rsidP="003E24C2">
      <w:pPr>
        <w:spacing w:after="0"/>
      </w:pPr>
      <w:r>
        <w:separator/>
      </w:r>
    </w:p>
  </w:footnote>
  <w:footnote w:type="continuationSeparator" w:id="0">
    <w:p w14:paraId="785E738C" w14:textId="77777777" w:rsidR="008C0494" w:rsidRDefault="008C0494" w:rsidP="003E24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38C4B" w14:textId="365EE462" w:rsidR="003E24C2" w:rsidRDefault="008C0494">
    <w:pPr>
      <w:pStyle w:val="Header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</w:rPr>
        <w:alias w:val="Title"/>
        <w:id w:val="78404852"/>
        <w:placeholder>
          <w:docPart w:val="C90CBFE8A167496A9C310EBC4937B19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7650B">
          <w:rPr>
            <w:rFonts w:asciiTheme="majorHAnsi" w:eastAsiaTheme="majorEastAsia" w:hAnsiTheme="majorHAnsi" w:cstheme="majorBidi"/>
            <w:color w:val="4F81BD" w:themeColor="accent1"/>
            <w:sz w:val="24"/>
          </w:rPr>
          <w:t>RBFFS Call</w:t>
        </w:r>
      </w:sdtContent>
    </w:sdt>
    <w:r w:rsidR="00352840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</w:rPr>
        <w:alias w:val="Date"/>
        <w:id w:val="78404859"/>
        <w:placeholder>
          <w:docPart w:val="8F277739B1284EF4A89C386033463E49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9-05-0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F7864">
          <w:rPr>
            <w:rFonts w:asciiTheme="majorHAnsi" w:eastAsiaTheme="majorEastAsia" w:hAnsiTheme="majorHAnsi" w:cstheme="majorBidi"/>
            <w:color w:val="4F81BD" w:themeColor="accent1"/>
            <w:sz w:val="24"/>
          </w:rPr>
          <w:t>May 8, 2019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4B3"/>
    <w:multiLevelType w:val="hybridMultilevel"/>
    <w:tmpl w:val="D24648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940FB"/>
    <w:multiLevelType w:val="hybridMultilevel"/>
    <w:tmpl w:val="4E3A786C"/>
    <w:lvl w:ilvl="0" w:tplc="69961A92">
      <w:start w:val="1"/>
      <w:numFmt w:val="upperLetter"/>
      <w:pStyle w:val="Appendixtitle"/>
      <w:suff w:val="space"/>
      <w:lvlText w:val="Appendix %1."/>
      <w:lvlJc w:val="left"/>
      <w:pPr>
        <w:ind w:left="21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C7721"/>
    <w:multiLevelType w:val="hybridMultilevel"/>
    <w:tmpl w:val="20FA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92651"/>
    <w:multiLevelType w:val="hybridMultilevel"/>
    <w:tmpl w:val="59847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4D29E1"/>
    <w:multiLevelType w:val="hybridMultilevel"/>
    <w:tmpl w:val="D152F6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967C59"/>
    <w:multiLevelType w:val="hybridMultilevel"/>
    <w:tmpl w:val="7CD0D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B7105"/>
    <w:multiLevelType w:val="hybridMultilevel"/>
    <w:tmpl w:val="E69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C78DF"/>
    <w:multiLevelType w:val="hybridMultilevel"/>
    <w:tmpl w:val="BD666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747B6"/>
    <w:multiLevelType w:val="hybridMultilevel"/>
    <w:tmpl w:val="764EF9C0"/>
    <w:lvl w:ilvl="0" w:tplc="E1783B5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666DFF2">
      <w:start w:val="1"/>
      <w:numFmt w:val="bullet"/>
      <w:pStyle w:val="Bulletedlis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Heading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E1431"/>
    <w:multiLevelType w:val="hybridMultilevel"/>
    <w:tmpl w:val="B12A2BE0"/>
    <w:lvl w:ilvl="0" w:tplc="9764779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6E5285"/>
    <w:multiLevelType w:val="hybridMultilevel"/>
    <w:tmpl w:val="09125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557EF"/>
    <w:multiLevelType w:val="multilevel"/>
    <w:tmpl w:val="A352F26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32BC075C"/>
    <w:multiLevelType w:val="hybridMultilevel"/>
    <w:tmpl w:val="2738E3B8"/>
    <w:lvl w:ilvl="0" w:tplc="C28E4004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pStyle w:val="Heading8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CE3D3A"/>
    <w:multiLevelType w:val="hybridMultilevel"/>
    <w:tmpl w:val="27684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F6243B"/>
    <w:multiLevelType w:val="hybridMultilevel"/>
    <w:tmpl w:val="CD7A4AAC"/>
    <w:lvl w:ilvl="0" w:tplc="7E82A96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482599"/>
    <w:multiLevelType w:val="hybridMultilevel"/>
    <w:tmpl w:val="40B82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B183D"/>
    <w:multiLevelType w:val="hybridMultilevel"/>
    <w:tmpl w:val="E102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4140174">
      <w:start w:val="1"/>
      <w:numFmt w:val="lowerRoman"/>
      <w:lvlText w:val="%3."/>
      <w:lvlJc w:val="left"/>
      <w:pPr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F3B47"/>
    <w:multiLevelType w:val="hybridMultilevel"/>
    <w:tmpl w:val="C76AE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FF1EB0"/>
    <w:multiLevelType w:val="hybridMultilevel"/>
    <w:tmpl w:val="D30E7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E34DA"/>
    <w:multiLevelType w:val="hybridMultilevel"/>
    <w:tmpl w:val="EBD8687C"/>
    <w:lvl w:ilvl="0" w:tplc="7A5C81C6">
      <w:start w:val="1"/>
      <w:numFmt w:val="decimal"/>
      <w:lvlText w:val="%1."/>
      <w:lvlJc w:val="left"/>
      <w:pPr>
        <w:ind w:left="720" w:hanging="360"/>
      </w:pPr>
      <w:rPr>
        <w:rFonts w:ascii="Arial" w:hAnsi="Arial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13454"/>
    <w:multiLevelType w:val="hybridMultilevel"/>
    <w:tmpl w:val="8662B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8315C"/>
    <w:multiLevelType w:val="hybridMultilevel"/>
    <w:tmpl w:val="0E0E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BD3B62"/>
    <w:multiLevelType w:val="hybridMultilevel"/>
    <w:tmpl w:val="A71E9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2"/>
  </w:num>
  <w:num w:numId="5">
    <w:abstractNumId w:val="1"/>
  </w:num>
  <w:num w:numId="6">
    <w:abstractNumId w:val="8"/>
  </w:num>
  <w:num w:numId="7">
    <w:abstractNumId w:val="19"/>
  </w:num>
  <w:num w:numId="8">
    <w:abstractNumId w:val="20"/>
  </w:num>
  <w:num w:numId="9">
    <w:abstractNumId w:val="0"/>
  </w:num>
  <w:num w:numId="10">
    <w:abstractNumId w:val="3"/>
  </w:num>
  <w:num w:numId="11">
    <w:abstractNumId w:val="18"/>
  </w:num>
  <w:num w:numId="12">
    <w:abstractNumId w:val="6"/>
  </w:num>
  <w:num w:numId="13">
    <w:abstractNumId w:val="21"/>
  </w:num>
  <w:num w:numId="14">
    <w:abstractNumId w:val="22"/>
  </w:num>
  <w:num w:numId="15">
    <w:abstractNumId w:val="16"/>
  </w:num>
  <w:num w:numId="16">
    <w:abstractNumId w:val="7"/>
  </w:num>
  <w:num w:numId="17">
    <w:abstractNumId w:val="2"/>
  </w:num>
  <w:num w:numId="18">
    <w:abstractNumId w:val="4"/>
  </w:num>
  <w:num w:numId="19">
    <w:abstractNumId w:val="17"/>
  </w:num>
  <w:num w:numId="20">
    <w:abstractNumId w:val="15"/>
  </w:num>
  <w:num w:numId="21">
    <w:abstractNumId w:val="10"/>
  </w:num>
  <w:num w:numId="22">
    <w:abstractNumId w:val="5"/>
  </w:num>
  <w:num w:numId="23">
    <w:abstractNumId w:val="13"/>
  </w:num>
  <w:num w:numId="24">
    <w:abstractNumId w:val="14"/>
  </w:num>
  <w:num w:numId="25">
    <w:abstractNumId w:val="9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tchenruther, Robert">
    <w15:presenceInfo w15:providerId="AD" w15:userId="S-1-5-21-1339303556-449845944-1601390327-1574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A4"/>
    <w:rsid w:val="00002981"/>
    <w:rsid w:val="00014F0D"/>
    <w:rsid w:val="00027EFF"/>
    <w:rsid w:val="000416EB"/>
    <w:rsid w:val="00076390"/>
    <w:rsid w:val="00100435"/>
    <w:rsid w:val="00141C53"/>
    <w:rsid w:val="00164661"/>
    <w:rsid w:val="00191DE7"/>
    <w:rsid w:val="001A1FAD"/>
    <w:rsid w:val="001B70F3"/>
    <w:rsid w:val="001D282F"/>
    <w:rsid w:val="00224DAA"/>
    <w:rsid w:val="002623DE"/>
    <w:rsid w:val="00352840"/>
    <w:rsid w:val="00372D83"/>
    <w:rsid w:val="003B1368"/>
    <w:rsid w:val="003E24C2"/>
    <w:rsid w:val="003F4B16"/>
    <w:rsid w:val="00420E0B"/>
    <w:rsid w:val="00424DB6"/>
    <w:rsid w:val="004664B9"/>
    <w:rsid w:val="00491367"/>
    <w:rsid w:val="004F7864"/>
    <w:rsid w:val="0052750D"/>
    <w:rsid w:val="00540827"/>
    <w:rsid w:val="0055208B"/>
    <w:rsid w:val="00566028"/>
    <w:rsid w:val="00572180"/>
    <w:rsid w:val="00573DE5"/>
    <w:rsid w:val="00580918"/>
    <w:rsid w:val="00586A75"/>
    <w:rsid w:val="005B3C67"/>
    <w:rsid w:val="005F25C3"/>
    <w:rsid w:val="00616E13"/>
    <w:rsid w:val="006328D1"/>
    <w:rsid w:val="00681827"/>
    <w:rsid w:val="00682C71"/>
    <w:rsid w:val="00696510"/>
    <w:rsid w:val="006D479A"/>
    <w:rsid w:val="006E48D9"/>
    <w:rsid w:val="006F514E"/>
    <w:rsid w:val="006F59CB"/>
    <w:rsid w:val="00725815"/>
    <w:rsid w:val="007331F1"/>
    <w:rsid w:val="00751227"/>
    <w:rsid w:val="0077650B"/>
    <w:rsid w:val="007833D7"/>
    <w:rsid w:val="00785B2B"/>
    <w:rsid w:val="007B068D"/>
    <w:rsid w:val="007E5AD9"/>
    <w:rsid w:val="008054AF"/>
    <w:rsid w:val="00816729"/>
    <w:rsid w:val="00817A94"/>
    <w:rsid w:val="008438E7"/>
    <w:rsid w:val="00885523"/>
    <w:rsid w:val="008A655D"/>
    <w:rsid w:val="008C0494"/>
    <w:rsid w:val="008C6568"/>
    <w:rsid w:val="008D1469"/>
    <w:rsid w:val="00903E69"/>
    <w:rsid w:val="0093603D"/>
    <w:rsid w:val="009641EE"/>
    <w:rsid w:val="00971B8A"/>
    <w:rsid w:val="009840FD"/>
    <w:rsid w:val="009B5840"/>
    <w:rsid w:val="009F2B30"/>
    <w:rsid w:val="009F77B2"/>
    <w:rsid w:val="00A05659"/>
    <w:rsid w:val="00A538A1"/>
    <w:rsid w:val="00A56888"/>
    <w:rsid w:val="00A632A0"/>
    <w:rsid w:val="00A7710D"/>
    <w:rsid w:val="00AA6825"/>
    <w:rsid w:val="00AB7131"/>
    <w:rsid w:val="00AD6F6B"/>
    <w:rsid w:val="00AF20C7"/>
    <w:rsid w:val="00AF6764"/>
    <w:rsid w:val="00B41712"/>
    <w:rsid w:val="00B74140"/>
    <w:rsid w:val="00BC24A2"/>
    <w:rsid w:val="00BC3B3A"/>
    <w:rsid w:val="00BD3858"/>
    <w:rsid w:val="00CA7970"/>
    <w:rsid w:val="00CD75A4"/>
    <w:rsid w:val="00CE1FE7"/>
    <w:rsid w:val="00CF215C"/>
    <w:rsid w:val="00D27C25"/>
    <w:rsid w:val="00D55428"/>
    <w:rsid w:val="00D602C9"/>
    <w:rsid w:val="00D63180"/>
    <w:rsid w:val="00D64717"/>
    <w:rsid w:val="00D7113F"/>
    <w:rsid w:val="00D97EE9"/>
    <w:rsid w:val="00DE036E"/>
    <w:rsid w:val="00DF4B72"/>
    <w:rsid w:val="00E46F44"/>
    <w:rsid w:val="00E5415A"/>
    <w:rsid w:val="00E725A2"/>
    <w:rsid w:val="00E7269C"/>
    <w:rsid w:val="00E83C78"/>
    <w:rsid w:val="00EA0C12"/>
    <w:rsid w:val="00EB03CD"/>
    <w:rsid w:val="00F14ADB"/>
    <w:rsid w:val="00F34BA8"/>
    <w:rsid w:val="00F820A6"/>
    <w:rsid w:val="00FA253F"/>
    <w:rsid w:val="00FC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38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uiPriority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F14ADB"/>
  </w:style>
  <w:style w:type="paragraph" w:styleId="Heading1">
    <w:name w:val="heading 1"/>
    <w:basedOn w:val="Normal"/>
    <w:next w:val="BodyText"/>
    <w:link w:val="Heading1Char"/>
    <w:uiPriority w:val="2"/>
    <w:qFormat/>
    <w:rsid w:val="00F14ADB"/>
    <w:pPr>
      <w:keepNext/>
      <w:keepLines/>
      <w:numPr>
        <w:numId w:val="3"/>
      </w:numPr>
      <w:spacing w:before="480" w:after="0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2"/>
    <w:unhideWhenUsed/>
    <w:qFormat/>
    <w:rsid w:val="00F14ADB"/>
    <w:pPr>
      <w:keepNext/>
      <w:keepLines/>
      <w:numPr>
        <w:ilvl w:val="1"/>
        <w:numId w:val="3"/>
      </w:numPr>
      <w:spacing w:before="360" w:after="0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2"/>
    <w:unhideWhenUsed/>
    <w:qFormat/>
    <w:rsid w:val="00F14ADB"/>
    <w:pPr>
      <w:keepNext/>
      <w:keepLines/>
      <w:numPr>
        <w:ilvl w:val="2"/>
        <w:numId w:val="3"/>
      </w:numPr>
      <w:spacing w:before="240" w:after="0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Heading4">
    <w:name w:val="heading 4"/>
    <w:basedOn w:val="Normal"/>
    <w:next w:val="BodyText"/>
    <w:link w:val="Heading4Char"/>
    <w:uiPriority w:val="2"/>
    <w:unhideWhenUsed/>
    <w:qFormat/>
    <w:rsid w:val="00F14ADB"/>
    <w:pPr>
      <w:keepNext/>
      <w:keepLines/>
      <w:numPr>
        <w:ilvl w:val="3"/>
        <w:numId w:val="3"/>
      </w:numPr>
      <w:spacing w:before="240" w:after="0"/>
      <w:outlineLvl w:val="3"/>
    </w:pPr>
    <w:rPr>
      <w:rFonts w:ascii="Arial" w:eastAsiaTheme="majorEastAsia" w:hAnsi="Arial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BodyText"/>
    <w:link w:val="Heading5Char"/>
    <w:uiPriority w:val="2"/>
    <w:unhideWhenUsed/>
    <w:qFormat/>
    <w:rsid w:val="00F14ADB"/>
    <w:pPr>
      <w:keepNext/>
      <w:keepLines/>
      <w:numPr>
        <w:ilvl w:val="4"/>
        <w:numId w:val="3"/>
      </w:numPr>
      <w:spacing w:before="240" w:after="0"/>
      <w:outlineLvl w:val="4"/>
    </w:pPr>
    <w:rPr>
      <w:rFonts w:ascii="Arial" w:eastAsiaTheme="majorEastAsia" w:hAnsi="Arial" w:cstheme="majorBidi"/>
      <w:b/>
      <w:color w:val="000000" w:themeColor="text1"/>
    </w:rPr>
  </w:style>
  <w:style w:type="paragraph" w:styleId="Heading6">
    <w:name w:val="heading 6"/>
    <w:basedOn w:val="Normal"/>
    <w:next w:val="BodyText"/>
    <w:link w:val="Heading6Char"/>
    <w:uiPriority w:val="2"/>
    <w:unhideWhenUsed/>
    <w:qFormat/>
    <w:rsid w:val="00F14ADB"/>
    <w:pPr>
      <w:keepNext/>
      <w:keepLines/>
      <w:numPr>
        <w:ilvl w:val="5"/>
        <w:numId w:val="3"/>
      </w:numPr>
      <w:spacing w:before="240" w:after="0"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paragraph" w:styleId="Heading7">
    <w:name w:val="heading 7"/>
    <w:basedOn w:val="Normal"/>
    <w:next w:val="BodyText"/>
    <w:link w:val="Heading7Char"/>
    <w:uiPriority w:val="2"/>
    <w:semiHidden/>
    <w:unhideWhenUsed/>
    <w:qFormat/>
    <w:rsid w:val="00F14ADB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F14ADB"/>
    <w:pPr>
      <w:keepNext/>
      <w:keepLines/>
      <w:numPr>
        <w:ilvl w:val="7"/>
        <w:numId w:val="1"/>
      </w:numPr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F14ADB"/>
    <w:pPr>
      <w:keepNext/>
      <w:keepLines/>
      <w:numPr>
        <w:ilvl w:val="8"/>
        <w:numId w:val="2"/>
      </w:numPr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14ADB"/>
    <w:rPr>
      <w:rFonts w:ascii="Arial" w:eastAsiaTheme="majorEastAsia" w:hAnsi="Arial" w:cstheme="majorBidi"/>
      <w:b/>
      <w:bCs/>
      <w:sz w:val="32"/>
      <w:szCs w:val="32"/>
    </w:rPr>
  </w:style>
  <w:style w:type="paragraph" w:styleId="BodyText">
    <w:name w:val="Body Text"/>
    <w:basedOn w:val="Normal"/>
    <w:link w:val="BodyTextChar"/>
    <w:qFormat/>
    <w:rsid w:val="00F14ADB"/>
    <w:pPr>
      <w:spacing w:before="200" w:after="0"/>
    </w:pPr>
  </w:style>
  <w:style w:type="character" w:customStyle="1" w:styleId="BodyTextChar">
    <w:name w:val="Body Text Char"/>
    <w:basedOn w:val="DefaultParagraphFont"/>
    <w:link w:val="BodyText"/>
    <w:rsid w:val="00F14ADB"/>
  </w:style>
  <w:style w:type="paragraph" w:customStyle="1" w:styleId="Appendixtitle">
    <w:name w:val="Appendix title"/>
    <w:basedOn w:val="Heading1"/>
    <w:next w:val="BodyText"/>
    <w:uiPriority w:val="4"/>
    <w:qFormat/>
    <w:rsid w:val="00F14ADB"/>
    <w:pPr>
      <w:numPr>
        <w:numId w:val="5"/>
      </w:numPr>
    </w:pPr>
  </w:style>
  <w:style w:type="paragraph" w:customStyle="1" w:styleId="Backcoverspace">
    <w:name w:val="Back cover space"/>
    <w:basedOn w:val="BodyText"/>
    <w:uiPriority w:val="99"/>
    <w:qFormat/>
    <w:rsid w:val="00F14ADB"/>
    <w:pPr>
      <w:spacing w:before="105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8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858"/>
    <w:rPr>
      <w:rFonts w:ascii="Tahoma" w:hAnsi="Tahoma" w:cs="Tahoma"/>
      <w:sz w:val="16"/>
      <w:szCs w:val="16"/>
    </w:rPr>
  </w:style>
  <w:style w:type="paragraph" w:customStyle="1" w:styleId="Blockquote">
    <w:name w:val="Block quote"/>
    <w:basedOn w:val="BodyText"/>
    <w:uiPriority w:val="5"/>
    <w:qFormat/>
    <w:rsid w:val="00F14ADB"/>
    <w:pPr>
      <w:ind w:left="720"/>
    </w:pPr>
    <w:rPr>
      <w:sz w:val="20"/>
    </w:rPr>
  </w:style>
  <w:style w:type="paragraph" w:customStyle="1" w:styleId="Bodytextfirstparagraph">
    <w:name w:val="Body text first paragraph"/>
    <w:basedOn w:val="BodyText"/>
    <w:uiPriority w:val="99"/>
    <w:qFormat/>
    <w:rsid w:val="00F14ADB"/>
    <w:pPr>
      <w:spacing w:before="60"/>
    </w:pPr>
  </w:style>
  <w:style w:type="paragraph" w:customStyle="1" w:styleId="Bodytextnospacing">
    <w:name w:val="Body text no spacing"/>
    <w:basedOn w:val="BodyText"/>
    <w:uiPriority w:val="99"/>
    <w:qFormat/>
    <w:rsid w:val="00F14ADB"/>
    <w:pPr>
      <w:spacing w:before="0"/>
    </w:pPr>
  </w:style>
  <w:style w:type="paragraph" w:customStyle="1" w:styleId="Bulletedlist">
    <w:name w:val="Bulleted list"/>
    <w:basedOn w:val="BodyText"/>
    <w:qFormat/>
    <w:rsid w:val="00F14ADB"/>
    <w:pPr>
      <w:numPr>
        <w:numId w:val="6"/>
      </w:numPr>
      <w:spacing w:before="60"/>
      <w:contextualSpacing/>
    </w:pPr>
  </w:style>
  <w:style w:type="paragraph" w:customStyle="1" w:styleId="Bulletedlist2">
    <w:name w:val="Bulleted list 2"/>
    <w:basedOn w:val="Bulletedlist"/>
    <w:qFormat/>
    <w:rsid w:val="00F14ADB"/>
    <w:pPr>
      <w:numPr>
        <w:ilvl w:val="1"/>
      </w:numPr>
      <w:spacing w:before="0"/>
    </w:pPr>
  </w:style>
  <w:style w:type="paragraph" w:styleId="Caption">
    <w:name w:val="caption"/>
    <w:basedOn w:val="Normal"/>
    <w:next w:val="BodyText"/>
    <w:uiPriority w:val="35"/>
    <w:unhideWhenUsed/>
    <w:qFormat/>
    <w:rsid w:val="00F14ADB"/>
    <w:pPr>
      <w:spacing w:after="120"/>
    </w:pPr>
    <w:rPr>
      <w:rFonts w:ascii="Arial" w:hAnsi="Arial"/>
      <w:b/>
      <w:bCs/>
      <w:color w:val="000000" w:themeColor="text1"/>
      <w:sz w:val="18"/>
      <w:szCs w:val="18"/>
    </w:rPr>
  </w:style>
  <w:style w:type="paragraph" w:customStyle="1" w:styleId="Coststatement">
    <w:name w:val="Cost statement"/>
    <w:basedOn w:val="BodyText"/>
    <w:uiPriority w:val="99"/>
    <w:qFormat/>
    <w:rsid w:val="00F14ADB"/>
    <w:pPr>
      <w:spacing w:before="0"/>
    </w:pPr>
    <w:rPr>
      <w:rFonts w:ascii="Arial" w:hAnsi="Arial"/>
      <w:sz w:val="20"/>
    </w:rPr>
  </w:style>
  <w:style w:type="paragraph" w:customStyle="1" w:styleId="Infooncoverpage">
    <w:name w:val="Info on cover page"/>
    <w:basedOn w:val="BodyText"/>
    <w:uiPriority w:val="99"/>
    <w:qFormat/>
    <w:rsid w:val="00F14ADB"/>
    <w:pPr>
      <w:jc w:val="center"/>
    </w:pPr>
    <w:rPr>
      <w:rFonts w:ascii="Arial" w:hAnsi="Arial"/>
      <w:b/>
      <w:sz w:val="28"/>
    </w:rPr>
  </w:style>
  <w:style w:type="paragraph" w:customStyle="1" w:styleId="DateforTitlePage">
    <w:name w:val="Date for Title Page"/>
    <w:basedOn w:val="Infooncoverpage"/>
    <w:uiPriority w:val="99"/>
    <w:qFormat/>
    <w:rsid w:val="00F14ADB"/>
    <w:pPr>
      <w:spacing w:before="4000"/>
    </w:pPr>
  </w:style>
  <w:style w:type="table" w:customStyle="1" w:styleId="DEQ">
    <w:name w:val="DEQ"/>
    <w:basedOn w:val="TableNormal"/>
    <w:uiPriority w:val="99"/>
    <w:rsid w:val="00BD3858"/>
    <w:pPr>
      <w:spacing w:after="0"/>
      <w:jc w:val="center"/>
    </w:pPr>
    <w:rPr>
      <w:rFonts w:ascii="Arial" w:hAnsi="Arial"/>
      <w:sz w:val="18"/>
    </w:rPr>
    <w:tblPr/>
    <w:tblStylePr w:type="firstRow">
      <w:pPr>
        <w:jc w:val="center"/>
      </w:pPr>
      <w:rPr>
        <w:rFonts w:ascii="Arial" w:hAnsi="Arial"/>
        <w:b/>
        <w:sz w:val="18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lastRow">
      <w:rPr>
        <w:rFonts w:ascii="Arial" w:hAnsi="Arial"/>
        <w:sz w:val="18"/>
      </w:rPr>
      <w:tblPr/>
      <w:tcPr>
        <w:tcBorders>
          <w:bottom w:val="single" w:sz="8" w:space="0" w:color="000000" w:themeColor="text1"/>
        </w:tcBorders>
      </w:tcPr>
    </w:tblStylePr>
    <w:tblStylePr w:type="firstCol">
      <w:pPr>
        <w:jc w:val="left"/>
      </w:pPr>
    </w:tblStylePr>
  </w:style>
  <w:style w:type="paragraph" w:customStyle="1" w:styleId="Figureforimageitself">
    <w:name w:val="Figure (for image itself)"/>
    <w:basedOn w:val="BodyText"/>
    <w:uiPriority w:val="3"/>
    <w:qFormat/>
    <w:rsid w:val="00F14ADB"/>
    <w:pPr>
      <w:keepNext/>
      <w:keepLines/>
      <w:widowControl w:val="0"/>
      <w:spacing w:before="240" w:after="60"/>
    </w:pPr>
  </w:style>
  <w:style w:type="paragraph" w:customStyle="1" w:styleId="Figurecaption">
    <w:name w:val="Figure caption"/>
    <w:basedOn w:val="Caption"/>
    <w:uiPriority w:val="3"/>
    <w:qFormat/>
    <w:rsid w:val="00F14ADB"/>
    <w:pPr>
      <w:spacing w:after="240"/>
    </w:pPr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BD3858"/>
    <w:pPr>
      <w:pBdr>
        <w:top w:val="single" w:sz="4" w:space="1" w:color="auto"/>
      </w:pBdr>
      <w:tabs>
        <w:tab w:val="center" w:pos="4680"/>
        <w:tab w:val="right" w:pos="9360"/>
      </w:tabs>
      <w:spacing w:after="0"/>
      <w:jc w:val="center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D3858"/>
    <w:rPr>
      <w:rFonts w:ascii="Arial" w:hAnsi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BD3858"/>
    <w:pPr>
      <w:pBdr>
        <w:bottom w:val="single" w:sz="4" w:space="1" w:color="auto"/>
      </w:pBdr>
      <w:tabs>
        <w:tab w:val="center" w:pos="4680"/>
        <w:tab w:val="right" w:pos="9360"/>
      </w:tabs>
      <w:spacing w:after="0"/>
      <w:jc w:val="right"/>
    </w:pPr>
    <w:rPr>
      <w:rFonts w:ascii="Arial" w:hAnsi="Arial" w:cs="Arial"/>
      <w:sz w:val="20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D3858"/>
    <w:rPr>
      <w:rFonts w:ascii="Arial" w:hAnsi="Arial" w:cs="Arial"/>
      <w:sz w:val="20"/>
      <w:szCs w:val="18"/>
    </w:rPr>
  </w:style>
  <w:style w:type="paragraph" w:customStyle="1" w:styleId="Heading1non-numbered">
    <w:name w:val="Heading 1 non-numbered"/>
    <w:basedOn w:val="Heading1"/>
    <w:next w:val="BodyText"/>
    <w:uiPriority w:val="4"/>
    <w:qFormat/>
    <w:rsid w:val="00F14ADB"/>
    <w:pPr>
      <w:numPr>
        <w:numId w:val="0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F14ADB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customStyle="1" w:styleId="Heading2non-numbered">
    <w:name w:val="Heading 2 non-numbered"/>
    <w:basedOn w:val="Heading2"/>
    <w:next w:val="BodyText"/>
    <w:uiPriority w:val="4"/>
    <w:qFormat/>
    <w:rsid w:val="00F14ADB"/>
    <w:pPr>
      <w:numPr>
        <w:ilvl w:val="0"/>
        <w:numId w:val="0"/>
      </w:numPr>
    </w:pPr>
  </w:style>
  <w:style w:type="character" w:customStyle="1" w:styleId="Heading3Char">
    <w:name w:val="Heading 3 Char"/>
    <w:basedOn w:val="DefaultParagraphFont"/>
    <w:link w:val="Heading3"/>
    <w:uiPriority w:val="2"/>
    <w:rsid w:val="00F14ADB"/>
    <w:rPr>
      <w:rFonts w:ascii="Arial" w:eastAsiaTheme="majorEastAsia" w:hAnsi="Arial" w:cstheme="majorBidi"/>
      <w:b/>
      <w:bCs/>
      <w:color w:val="000000" w:themeColor="text1"/>
    </w:rPr>
  </w:style>
  <w:style w:type="paragraph" w:customStyle="1" w:styleId="Heading3non-numbered">
    <w:name w:val="Heading 3 non-numbered"/>
    <w:basedOn w:val="Heading3"/>
    <w:next w:val="BodyText"/>
    <w:uiPriority w:val="4"/>
    <w:qFormat/>
    <w:rsid w:val="00F14ADB"/>
    <w:pPr>
      <w:numPr>
        <w:ilvl w:val="0"/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2"/>
    <w:rsid w:val="00F14ADB"/>
    <w:rPr>
      <w:rFonts w:ascii="Arial" w:eastAsiaTheme="majorEastAsia" w:hAnsi="Arial" w:cstheme="majorBidi"/>
      <w:b/>
      <w:bCs/>
      <w:i/>
      <w:iCs/>
      <w:color w:val="000000" w:themeColor="text1"/>
    </w:rPr>
  </w:style>
  <w:style w:type="paragraph" w:customStyle="1" w:styleId="Heading4non-numbered">
    <w:name w:val="Heading 4 non-numbered"/>
    <w:basedOn w:val="Heading4"/>
    <w:next w:val="BodyText"/>
    <w:uiPriority w:val="4"/>
    <w:qFormat/>
    <w:rsid w:val="00F14ADB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2"/>
    <w:rsid w:val="00F14ADB"/>
    <w:rPr>
      <w:rFonts w:ascii="Arial" w:eastAsiaTheme="majorEastAsia" w:hAnsi="Arial" w:cstheme="majorBidi"/>
      <w:b/>
      <w:color w:val="000000" w:themeColor="text1"/>
    </w:rPr>
  </w:style>
  <w:style w:type="paragraph" w:customStyle="1" w:styleId="Heading5non-numbered">
    <w:name w:val="Heading 5 non-numbered"/>
    <w:basedOn w:val="Heading5"/>
    <w:next w:val="BodyText"/>
    <w:uiPriority w:val="4"/>
    <w:qFormat/>
    <w:rsid w:val="00F14ADB"/>
    <w:pPr>
      <w:numPr>
        <w:ilvl w:val="0"/>
        <w:numId w:val="0"/>
      </w:numPr>
    </w:pPr>
  </w:style>
  <w:style w:type="character" w:customStyle="1" w:styleId="Heading6Char">
    <w:name w:val="Heading 6 Char"/>
    <w:basedOn w:val="DefaultParagraphFont"/>
    <w:link w:val="Heading6"/>
    <w:uiPriority w:val="2"/>
    <w:rsid w:val="00F14ADB"/>
    <w:rPr>
      <w:rFonts w:ascii="Arial" w:eastAsiaTheme="majorEastAsia" w:hAnsi="Arial" w:cstheme="majorBidi"/>
      <w:i/>
      <w:iCs/>
      <w:color w:val="000000" w:themeColor="text1"/>
    </w:rPr>
  </w:style>
  <w:style w:type="paragraph" w:customStyle="1" w:styleId="Heading6non-numbered">
    <w:name w:val="Heading 6 non-numbered"/>
    <w:basedOn w:val="Heading6"/>
    <w:next w:val="BodyText"/>
    <w:uiPriority w:val="4"/>
    <w:qFormat/>
    <w:rsid w:val="00F14ADB"/>
    <w:pPr>
      <w:numPr>
        <w:ilvl w:val="0"/>
        <w:numId w:val="0"/>
      </w:numPr>
    </w:pPr>
  </w:style>
  <w:style w:type="character" w:customStyle="1" w:styleId="Heading7Char">
    <w:name w:val="Heading 7 Char"/>
    <w:basedOn w:val="DefaultParagraphFont"/>
    <w:link w:val="Heading7"/>
    <w:uiPriority w:val="2"/>
    <w:semiHidden/>
    <w:rsid w:val="00F14A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F14A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F14A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3858"/>
    <w:rPr>
      <w:i/>
      <w:color w:val="0000FF" w:themeColor="hyperlink"/>
      <w:u w:val="none"/>
    </w:rPr>
  </w:style>
  <w:style w:type="paragraph" w:styleId="NoSpacing">
    <w:name w:val="No Spacing"/>
    <w:uiPriority w:val="4"/>
    <w:qFormat/>
    <w:rsid w:val="00F14ADB"/>
    <w:pPr>
      <w:spacing w:after="0"/>
    </w:pPr>
  </w:style>
  <w:style w:type="paragraph" w:customStyle="1" w:styleId="Numberedlist">
    <w:name w:val="Numbered list"/>
    <w:basedOn w:val="Bulletedlist"/>
    <w:uiPriority w:val="1"/>
    <w:qFormat/>
    <w:rsid w:val="00F14ADB"/>
    <w:pPr>
      <w:numPr>
        <w:numId w:val="4"/>
      </w:numPr>
    </w:pPr>
  </w:style>
  <w:style w:type="paragraph" w:customStyle="1" w:styleId="Pageleftblank">
    <w:name w:val="Page left blank"/>
    <w:basedOn w:val="BodyText"/>
    <w:rsid w:val="00BD3858"/>
    <w:pPr>
      <w:spacing w:before="1920"/>
      <w:jc w:val="center"/>
    </w:pPr>
    <w:rPr>
      <w:rFonts w:eastAsia="Times New Roman" w:cs="Times New Roman"/>
      <w:i/>
      <w:iCs/>
      <w:szCs w:val="20"/>
    </w:rPr>
  </w:style>
  <w:style w:type="paragraph" w:customStyle="1" w:styleId="PreparedbyforTitlePage">
    <w:name w:val="Prepared by for Title Page"/>
    <w:basedOn w:val="DateforTitlePage"/>
    <w:uiPriority w:val="99"/>
    <w:qFormat/>
    <w:rsid w:val="00F14ADB"/>
    <w:pPr>
      <w:spacing w:before="3240"/>
      <w:contextualSpacing/>
    </w:pPr>
  </w:style>
  <w:style w:type="paragraph" w:customStyle="1" w:styleId="Recyclesign">
    <w:name w:val="Recycle sign"/>
    <w:basedOn w:val="BodyText"/>
    <w:uiPriority w:val="99"/>
    <w:qFormat/>
    <w:rsid w:val="00F14ADB"/>
    <w:pPr>
      <w:spacing w:before="0"/>
      <w:jc w:val="right"/>
    </w:pPr>
    <w:rPr>
      <w:rFonts w:ascii="Arial" w:hAnsi="Arial"/>
      <w:noProof/>
      <w:sz w:val="20"/>
    </w:rPr>
  </w:style>
  <w:style w:type="paragraph" w:customStyle="1" w:styleId="Referencelistentry">
    <w:name w:val="Reference list entry"/>
    <w:basedOn w:val="BodyText"/>
    <w:uiPriority w:val="12"/>
    <w:qFormat/>
    <w:rsid w:val="00F14ADB"/>
    <w:pPr>
      <w:keepLines/>
      <w:ind w:left="720" w:hanging="720"/>
    </w:pPr>
  </w:style>
  <w:style w:type="paragraph" w:styleId="Subtitle">
    <w:name w:val="Subtitle"/>
    <w:basedOn w:val="Normal"/>
    <w:next w:val="BodyText"/>
    <w:link w:val="SubtitleChar"/>
    <w:uiPriority w:val="11"/>
    <w:qFormat/>
    <w:rsid w:val="00F14ADB"/>
    <w:pPr>
      <w:numPr>
        <w:ilvl w:val="1"/>
      </w:numPr>
      <w:spacing w:before="240" w:after="240"/>
      <w:jc w:val="center"/>
    </w:pPr>
    <w:rPr>
      <w:rFonts w:ascii="Arial" w:eastAsiaTheme="majorEastAsia" w:hAnsi="Arial" w:cstheme="majorBidi"/>
      <w:iCs/>
      <w:color w:val="000000" w:themeColor="text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14ADB"/>
    <w:rPr>
      <w:rFonts w:ascii="Arial" w:eastAsiaTheme="majorEastAsia" w:hAnsi="Arial" w:cstheme="majorBidi"/>
      <w:iCs/>
      <w:color w:val="000000" w:themeColor="text1"/>
      <w:spacing w:val="15"/>
      <w:sz w:val="32"/>
    </w:rPr>
  </w:style>
  <w:style w:type="paragraph" w:customStyle="1" w:styleId="Tablecaption">
    <w:name w:val="Table caption"/>
    <w:basedOn w:val="Caption"/>
    <w:next w:val="Tabletext"/>
    <w:uiPriority w:val="3"/>
    <w:qFormat/>
    <w:rsid w:val="00F14ADB"/>
    <w:pPr>
      <w:keepNext/>
      <w:keepLines/>
      <w:widowControl w:val="0"/>
      <w:spacing w:before="240" w:after="60"/>
    </w:pPr>
    <w:rPr>
      <w:sz w:val="20"/>
    </w:rPr>
  </w:style>
  <w:style w:type="paragraph" w:customStyle="1" w:styleId="Tabletext">
    <w:name w:val="Table text"/>
    <w:basedOn w:val="BodyText"/>
    <w:uiPriority w:val="3"/>
    <w:qFormat/>
    <w:rsid w:val="00F14ADB"/>
    <w:pPr>
      <w:keepNext/>
      <w:keepLines/>
      <w:widowControl w:val="0"/>
      <w:spacing w:before="40" w:after="40"/>
    </w:pPr>
    <w:rPr>
      <w:rFonts w:ascii="Arial" w:hAnsi="Arial"/>
      <w:sz w:val="20"/>
    </w:rPr>
  </w:style>
  <w:style w:type="paragraph" w:customStyle="1" w:styleId="Tablefootnote">
    <w:name w:val="Table footnote"/>
    <w:basedOn w:val="Tabletext"/>
    <w:uiPriority w:val="3"/>
    <w:qFormat/>
    <w:rsid w:val="00F14ADB"/>
    <w:pPr>
      <w:keepNext w:val="0"/>
      <w:keepLines w:val="0"/>
      <w:widowControl/>
      <w:spacing w:after="240"/>
      <w:contextualSpacing/>
    </w:pPr>
    <w:rPr>
      <w:sz w:val="18"/>
    </w:rPr>
  </w:style>
  <w:style w:type="table" w:styleId="TableGrid">
    <w:name w:val="Table Grid"/>
    <w:basedOn w:val="TableNormal"/>
    <w:rsid w:val="00BD3858"/>
    <w:pPr>
      <w:spacing w:before="60" w:after="60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row">
    <w:name w:val="Table header row"/>
    <w:basedOn w:val="Tabletext"/>
    <w:uiPriority w:val="3"/>
    <w:qFormat/>
    <w:rsid w:val="00F14ADB"/>
    <w:pPr>
      <w:jc w:val="center"/>
    </w:pPr>
    <w:rPr>
      <w:b/>
    </w:rPr>
  </w:style>
  <w:style w:type="paragraph" w:customStyle="1" w:styleId="Tableheaderrow9">
    <w:name w:val="Table header row 9"/>
    <w:basedOn w:val="Tableheaderrow"/>
    <w:uiPriority w:val="99"/>
    <w:qFormat/>
    <w:rsid w:val="00F14ADB"/>
    <w:rPr>
      <w:sz w:val="18"/>
    </w:rPr>
  </w:style>
  <w:style w:type="paragraph" w:styleId="TableofFigures">
    <w:name w:val="table of figures"/>
    <w:basedOn w:val="Normal"/>
    <w:next w:val="Normal"/>
    <w:uiPriority w:val="99"/>
    <w:unhideWhenUsed/>
    <w:rsid w:val="00BD3858"/>
    <w:pPr>
      <w:spacing w:after="0"/>
      <w:ind w:left="864" w:right="288" w:hanging="864"/>
    </w:pPr>
  </w:style>
  <w:style w:type="paragraph" w:customStyle="1" w:styleId="Tabletext9">
    <w:name w:val="Table text 9"/>
    <w:basedOn w:val="Tabletext"/>
    <w:uiPriority w:val="99"/>
    <w:qFormat/>
    <w:rsid w:val="00F14ADB"/>
    <w:rPr>
      <w:sz w:val="18"/>
    </w:rPr>
  </w:style>
  <w:style w:type="paragraph" w:styleId="Title">
    <w:name w:val="Title"/>
    <w:basedOn w:val="Normal"/>
    <w:next w:val="Subtitle"/>
    <w:link w:val="TitleChar"/>
    <w:uiPriority w:val="10"/>
    <w:qFormat/>
    <w:rsid w:val="00F14ADB"/>
    <w:pPr>
      <w:pBdr>
        <w:bottom w:val="single" w:sz="8" w:space="4" w:color="808080" w:themeColor="background1" w:themeShade="80"/>
      </w:pBdr>
      <w:spacing w:before="720" w:after="0"/>
      <w:contextualSpacing/>
      <w:jc w:val="center"/>
    </w:pPr>
    <w:rPr>
      <w:rFonts w:ascii="Arial" w:eastAsiaTheme="majorEastAsia" w:hAnsi="Arial" w:cstheme="majorBidi"/>
      <w:b/>
      <w:color w:val="000000" w:themeColor="text1"/>
      <w:spacing w:val="5"/>
      <w:kern w:val="28"/>
      <w:sz w:val="5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14ADB"/>
    <w:rPr>
      <w:rFonts w:ascii="Arial" w:eastAsiaTheme="majorEastAsia" w:hAnsi="Arial" w:cstheme="majorBidi"/>
      <w:b/>
      <w:color w:val="000000" w:themeColor="text1"/>
      <w:spacing w:val="5"/>
      <w:kern w:val="28"/>
      <w:sz w:val="52"/>
      <w:szCs w:val="72"/>
    </w:rPr>
  </w:style>
  <w:style w:type="paragraph" w:customStyle="1" w:styleId="TitleforTitlePage">
    <w:name w:val="Title for Title Page"/>
    <w:basedOn w:val="Title"/>
    <w:uiPriority w:val="99"/>
    <w:qFormat/>
    <w:rsid w:val="00F14ADB"/>
    <w:pPr>
      <w:pBdr>
        <w:bottom w:val="none" w:sz="0" w:space="0" w:color="auto"/>
      </w:pBdr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F14ADB"/>
    <w:pPr>
      <w:tabs>
        <w:tab w:val="left" w:pos="432"/>
        <w:tab w:val="right" w:leader="dot" w:pos="9350"/>
      </w:tabs>
      <w:spacing w:after="60"/>
      <w:ind w:left="432" w:right="288" w:hanging="432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14ADB"/>
    <w:pPr>
      <w:tabs>
        <w:tab w:val="left" w:pos="864"/>
        <w:tab w:val="right" w:leader="dot" w:pos="9350"/>
      </w:tabs>
      <w:spacing w:after="60"/>
      <w:ind w:left="1080" w:right="288" w:hanging="864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14ADB"/>
    <w:pPr>
      <w:spacing w:after="60"/>
      <w:ind w:left="1152" w:right="28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BD3858"/>
    <w:pPr>
      <w:spacing w:after="60"/>
      <w:ind w:left="648" w:right="288"/>
    </w:pPr>
  </w:style>
  <w:style w:type="paragraph" w:styleId="TOC5">
    <w:name w:val="toc 5"/>
    <w:basedOn w:val="Normal"/>
    <w:next w:val="Normal"/>
    <w:autoRedefine/>
    <w:uiPriority w:val="39"/>
    <w:unhideWhenUsed/>
    <w:rsid w:val="00BD3858"/>
    <w:pPr>
      <w:spacing w:after="60"/>
      <w:ind w:left="864" w:right="28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D3858"/>
    <w:pPr>
      <w:spacing w:after="60"/>
      <w:ind w:left="1080" w:right="288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D385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D385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D3858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39"/>
    <w:unhideWhenUsed/>
    <w:qFormat/>
    <w:rsid w:val="00F14ADB"/>
    <w:pPr>
      <w:numPr>
        <w:numId w:val="0"/>
      </w:numPr>
      <w:spacing w:after="240"/>
      <w:jc w:val="center"/>
      <w:outlineLvl w:val="9"/>
    </w:pPr>
    <w:rPr>
      <w:sz w:val="28"/>
      <w:szCs w:val="28"/>
    </w:rPr>
  </w:style>
  <w:style w:type="paragraph" w:styleId="ListParagraph">
    <w:name w:val="List Paragraph"/>
    <w:basedOn w:val="Normal"/>
    <w:uiPriority w:val="99"/>
    <w:unhideWhenUsed/>
    <w:qFormat/>
    <w:rsid w:val="006328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38E7"/>
    <w:pPr>
      <w:spacing w:before="100" w:beforeAutospacing="1" w:after="100" w:afterAutospacing="1"/>
    </w:pPr>
    <w:rPr>
      <w:rFonts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96510"/>
    <w:rPr>
      <w:color w:val="800080" w:themeColor="followedHyperlink"/>
      <w:u w:val="single"/>
    </w:rPr>
  </w:style>
  <w:style w:type="paragraph" w:customStyle="1" w:styleId="gmail-m-8058121792319162660msolistparagraph">
    <w:name w:val="gmail-m-8058121792319162660msolistparagraph"/>
    <w:basedOn w:val="Normal"/>
    <w:rsid w:val="00FC7255"/>
    <w:pPr>
      <w:spacing w:before="100" w:beforeAutospacing="1" w:after="100" w:afterAutospacing="1"/>
    </w:pPr>
    <w:rPr>
      <w:rFonts w:cs="Times New Roman"/>
    </w:rPr>
  </w:style>
  <w:style w:type="character" w:customStyle="1" w:styleId="apple-converted-space">
    <w:name w:val="apple-converted-space"/>
    <w:basedOn w:val="DefaultParagraphFont"/>
    <w:rsid w:val="00FC7255"/>
  </w:style>
  <w:style w:type="character" w:styleId="CommentReference">
    <w:name w:val="annotation reference"/>
    <w:basedOn w:val="DefaultParagraphFont"/>
    <w:uiPriority w:val="99"/>
    <w:semiHidden/>
    <w:unhideWhenUsed/>
    <w:rsid w:val="005F2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5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5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5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uiPriority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F14ADB"/>
  </w:style>
  <w:style w:type="paragraph" w:styleId="Heading1">
    <w:name w:val="heading 1"/>
    <w:basedOn w:val="Normal"/>
    <w:next w:val="BodyText"/>
    <w:link w:val="Heading1Char"/>
    <w:uiPriority w:val="2"/>
    <w:qFormat/>
    <w:rsid w:val="00F14ADB"/>
    <w:pPr>
      <w:keepNext/>
      <w:keepLines/>
      <w:numPr>
        <w:numId w:val="3"/>
      </w:numPr>
      <w:spacing w:before="480" w:after="0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2"/>
    <w:unhideWhenUsed/>
    <w:qFormat/>
    <w:rsid w:val="00F14ADB"/>
    <w:pPr>
      <w:keepNext/>
      <w:keepLines/>
      <w:numPr>
        <w:ilvl w:val="1"/>
        <w:numId w:val="3"/>
      </w:numPr>
      <w:spacing w:before="360" w:after="0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2"/>
    <w:unhideWhenUsed/>
    <w:qFormat/>
    <w:rsid w:val="00F14ADB"/>
    <w:pPr>
      <w:keepNext/>
      <w:keepLines/>
      <w:numPr>
        <w:ilvl w:val="2"/>
        <w:numId w:val="3"/>
      </w:numPr>
      <w:spacing w:before="240" w:after="0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Heading4">
    <w:name w:val="heading 4"/>
    <w:basedOn w:val="Normal"/>
    <w:next w:val="BodyText"/>
    <w:link w:val="Heading4Char"/>
    <w:uiPriority w:val="2"/>
    <w:unhideWhenUsed/>
    <w:qFormat/>
    <w:rsid w:val="00F14ADB"/>
    <w:pPr>
      <w:keepNext/>
      <w:keepLines/>
      <w:numPr>
        <w:ilvl w:val="3"/>
        <w:numId w:val="3"/>
      </w:numPr>
      <w:spacing w:before="240" w:after="0"/>
      <w:outlineLvl w:val="3"/>
    </w:pPr>
    <w:rPr>
      <w:rFonts w:ascii="Arial" w:eastAsiaTheme="majorEastAsia" w:hAnsi="Arial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BodyText"/>
    <w:link w:val="Heading5Char"/>
    <w:uiPriority w:val="2"/>
    <w:unhideWhenUsed/>
    <w:qFormat/>
    <w:rsid w:val="00F14ADB"/>
    <w:pPr>
      <w:keepNext/>
      <w:keepLines/>
      <w:numPr>
        <w:ilvl w:val="4"/>
        <w:numId w:val="3"/>
      </w:numPr>
      <w:spacing w:before="240" w:after="0"/>
      <w:outlineLvl w:val="4"/>
    </w:pPr>
    <w:rPr>
      <w:rFonts w:ascii="Arial" w:eastAsiaTheme="majorEastAsia" w:hAnsi="Arial" w:cstheme="majorBidi"/>
      <w:b/>
      <w:color w:val="000000" w:themeColor="text1"/>
    </w:rPr>
  </w:style>
  <w:style w:type="paragraph" w:styleId="Heading6">
    <w:name w:val="heading 6"/>
    <w:basedOn w:val="Normal"/>
    <w:next w:val="BodyText"/>
    <w:link w:val="Heading6Char"/>
    <w:uiPriority w:val="2"/>
    <w:unhideWhenUsed/>
    <w:qFormat/>
    <w:rsid w:val="00F14ADB"/>
    <w:pPr>
      <w:keepNext/>
      <w:keepLines/>
      <w:numPr>
        <w:ilvl w:val="5"/>
        <w:numId w:val="3"/>
      </w:numPr>
      <w:spacing w:before="240" w:after="0"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paragraph" w:styleId="Heading7">
    <w:name w:val="heading 7"/>
    <w:basedOn w:val="Normal"/>
    <w:next w:val="BodyText"/>
    <w:link w:val="Heading7Char"/>
    <w:uiPriority w:val="2"/>
    <w:semiHidden/>
    <w:unhideWhenUsed/>
    <w:qFormat/>
    <w:rsid w:val="00F14ADB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F14ADB"/>
    <w:pPr>
      <w:keepNext/>
      <w:keepLines/>
      <w:numPr>
        <w:ilvl w:val="7"/>
        <w:numId w:val="1"/>
      </w:numPr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F14ADB"/>
    <w:pPr>
      <w:keepNext/>
      <w:keepLines/>
      <w:numPr>
        <w:ilvl w:val="8"/>
        <w:numId w:val="2"/>
      </w:numPr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14ADB"/>
    <w:rPr>
      <w:rFonts w:ascii="Arial" w:eastAsiaTheme="majorEastAsia" w:hAnsi="Arial" w:cstheme="majorBidi"/>
      <w:b/>
      <w:bCs/>
      <w:sz w:val="32"/>
      <w:szCs w:val="32"/>
    </w:rPr>
  </w:style>
  <w:style w:type="paragraph" w:styleId="BodyText">
    <w:name w:val="Body Text"/>
    <w:basedOn w:val="Normal"/>
    <w:link w:val="BodyTextChar"/>
    <w:qFormat/>
    <w:rsid w:val="00F14ADB"/>
    <w:pPr>
      <w:spacing w:before="200" w:after="0"/>
    </w:pPr>
  </w:style>
  <w:style w:type="character" w:customStyle="1" w:styleId="BodyTextChar">
    <w:name w:val="Body Text Char"/>
    <w:basedOn w:val="DefaultParagraphFont"/>
    <w:link w:val="BodyText"/>
    <w:rsid w:val="00F14ADB"/>
  </w:style>
  <w:style w:type="paragraph" w:customStyle="1" w:styleId="Appendixtitle">
    <w:name w:val="Appendix title"/>
    <w:basedOn w:val="Heading1"/>
    <w:next w:val="BodyText"/>
    <w:uiPriority w:val="4"/>
    <w:qFormat/>
    <w:rsid w:val="00F14ADB"/>
    <w:pPr>
      <w:numPr>
        <w:numId w:val="5"/>
      </w:numPr>
    </w:pPr>
  </w:style>
  <w:style w:type="paragraph" w:customStyle="1" w:styleId="Backcoverspace">
    <w:name w:val="Back cover space"/>
    <w:basedOn w:val="BodyText"/>
    <w:uiPriority w:val="99"/>
    <w:qFormat/>
    <w:rsid w:val="00F14ADB"/>
    <w:pPr>
      <w:spacing w:before="105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8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858"/>
    <w:rPr>
      <w:rFonts w:ascii="Tahoma" w:hAnsi="Tahoma" w:cs="Tahoma"/>
      <w:sz w:val="16"/>
      <w:szCs w:val="16"/>
    </w:rPr>
  </w:style>
  <w:style w:type="paragraph" w:customStyle="1" w:styleId="Blockquote">
    <w:name w:val="Block quote"/>
    <w:basedOn w:val="BodyText"/>
    <w:uiPriority w:val="5"/>
    <w:qFormat/>
    <w:rsid w:val="00F14ADB"/>
    <w:pPr>
      <w:ind w:left="720"/>
    </w:pPr>
    <w:rPr>
      <w:sz w:val="20"/>
    </w:rPr>
  </w:style>
  <w:style w:type="paragraph" w:customStyle="1" w:styleId="Bodytextfirstparagraph">
    <w:name w:val="Body text first paragraph"/>
    <w:basedOn w:val="BodyText"/>
    <w:uiPriority w:val="99"/>
    <w:qFormat/>
    <w:rsid w:val="00F14ADB"/>
    <w:pPr>
      <w:spacing w:before="60"/>
    </w:pPr>
  </w:style>
  <w:style w:type="paragraph" w:customStyle="1" w:styleId="Bodytextnospacing">
    <w:name w:val="Body text no spacing"/>
    <w:basedOn w:val="BodyText"/>
    <w:uiPriority w:val="99"/>
    <w:qFormat/>
    <w:rsid w:val="00F14ADB"/>
    <w:pPr>
      <w:spacing w:before="0"/>
    </w:pPr>
  </w:style>
  <w:style w:type="paragraph" w:customStyle="1" w:styleId="Bulletedlist">
    <w:name w:val="Bulleted list"/>
    <w:basedOn w:val="BodyText"/>
    <w:qFormat/>
    <w:rsid w:val="00F14ADB"/>
    <w:pPr>
      <w:numPr>
        <w:numId w:val="6"/>
      </w:numPr>
      <w:spacing w:before="60"/>
      <w:contextualSpacing/>
    </w:pPr>
  </w:style>
  <w:style w:type="paragraph" w:customStyle="1" w:styleId="Bulletedlist2">
    <w:name w:val="Bulleted list 2"/>
    <w:basedOn w:val="Bulletedlist"/>
    <w:qFormat/>
    <w:rsid w:val="00F14ADB"/>
    <w:pPr>
      <w:numPr>
        <w:ilvl w:val="1"/>
      </w:numPr>
      <w:spacing w:before="0"/>
    </w:pPr>
  </w:style>
  <w:style w:type="paragraph" w:styleId="Caption">
    <w:name w:val="caption"/>
    <w:basedOn w:val="Normal"/>
    <w:next w:val="BodyText"/>
    <w:uiPriority w:val="35"/>
    <w:unhideWhenUsed/>
    <w:qFormat/>
    <w:rsid w:val="00F14ADB"/>
    <w:pPr>
      <w:spacing w:after="120"/>
    </w:pPr>
    <w:rPr>
      <w:rFonts w:ascii="Arial" w:hAnsi="Arial"/>
      <w:b/>
      <w:bCs/>
      <w:color w:val="000000" w:themeColor="text1"/>
      <w:sz w:val="18"/>
      <w:szCs w:val="18"/>
    </w:rPr>
  </w:style>
  <w:style w:type="paragraph" w:customStyle="1" w:styleId="Coststatement">
    <w:name w:val="Cost statement"/>
    <w:basedOn w:val="BodyText"/>
    <w:uiPriority w:val="99"/>
    <w:qFormat/>
    <w:rsid w:val="00F14ADB"/>
    <w:pPr>
      <w:spacing w:before="0"/>
    </w:pPr>
    <w:rPr>
      <w:rFonts w:ascii="Arial" w:hAnsi="Arial"/>
      <w:sz w:val="20"/>
    </w:rPr>
  </w:style>
  <w:style w:type="paragraph" w:customStyle="1" w:styleId="Infooncoverpage">
    <w:name w:val="Info on cover page"/>
    <w:basedOn w:val="BodyText"/>
    <w:uiPriority w:val="99"/>
    <w:qFormat/>
    <w:rsid w:val="00F14ADB"/>
    <w:pPr>
      <w:jc w:val="center"/>
    </w:pPr>
    <w:rPr>
      <w:rFonts w:ascii="Arial" w:hAnsi="Arial"/>
      <w:b/>
      <w:sz w:val="28"/>
    </w:rPr>
  </w:style>
  <w:style w:type="paragraph" w:customStyle="1" w:styleId="DateforTitlePage">
    <w:name w:val="Date for Title Page"/>
    <w:basedOn w:val="Infooncoverpage"/>
    <w:uiPriority w:val="99"/>
    <w:qFormat/>
    <w:rsid w:val="00F14ADB"/>
    <w:pPr>
      <w:spacing w:before="4000"/>
    </w:pPr>
  </w:style>
  <w:style w:type="table" w:customStyle="1" w:styleId="DEQ">
    <w:name w:val="DEQ"/>
    <w:basedOn w:val="TableNormal"/>
    <w:uiPriority w:val="99"/>
    <w:rsid w:val="00BD3858"/>
    <w:pPr>
      <w:spacing w:after="0"/>
      <w:jc w:val="center"/>
    </w:pPr>
    <w:rPr>
      <w:rFonts w:ascii="Arial" w:hAnsi="Arial"/>
      <w:sz w:val="18"/>
    </w:rPr>
    <w:tblPr/>
    <w:tblStylePr w:type="firstRow">
      <w:pPr>
        <w:jc w:val="center"/>
      </w:pPr>
      <w:rPr>
        <w:rFonts w:ascii="Arial" w:hAnsi="Arial"/>
        <w:b/>
        <w:sz w:val="18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lastRow">
      <w:rPr>
        <w:rFonts w:ascii="Arial" w:hAnsi="Arial"/>
        <w:sz w:val="18"/>
      </w:rPr>
      <w:tblPr/>
      <w:tcPr>
        <w:tcBorders>
          <w:bottom w:val="single" w:sz="8" w:space="0" w:color="000000" w:themeColor="text1"/>
        </w:tcBorders>
      </w:tcPr>
    </w:tblStylePr>
    <w:tblStylePr w:type="firstCol">
      <w:pPr>
        <w:jc w:val="left"/>
      </w:pPr>
    </w:tblStylePr>
  </w:style>
  <w:style w:type="paragraph" w:customStyle="1" w:styleId="Figureforimageitself">
    <w:name w:val="Figure (for image itself)"/>
    <w:basedOn w:val="BodyText"/>
    <w:uiPriority w:val="3"/>
    <w:qFormat/>
    <w:rsid w:val="00F14ADB"/>
    <w:pPr>
      <w:keepNext/>
      <w:keepLines/>
      <w:widowControl w:val="0"/>
      <w:spacing w:before="240" w:after="60"/>
    </w:pPr>
  </w:style>
  <w:style w:type="paragraph" w:customStyle="1" w:styleId="Figurecaption">
    <w:name w:val="Figure caption"/>
    <w:basedOn w:val="Caption"/>
    <w:uiPriority w:val="3"/>
    <w:qFormat/>
    <w:rsid w:val="00F14ADB"/>
    <w:pPr>
      <w:spacing w:after="240"/>
    </w:pPr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BD3858"/>
    <w:pPr>
      <w:pBdr>
        <w:top w:val="single" w:sz="4" w:space="1" w:color="auto"/>
      </w:pBdr>
      <w:tabs>
        <w:tab w:val="center" w:pos="4680"/>
        <w:tab w:val="right" w:pos="9360"/>
      </w:tabs>
      <w:spacing w:after="0"/>
      <w:jc w:val="center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D3858"/>
    <w:rPr>
      <w:rFonts w:ascii="Arial" w:hAnsi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BD3858"/>
    <w:pPr>
      <w:pBdr>
        <w:bottom w:val="single" w:sz="4" w:space="1" w:color="auto"/>
      </w:pBdr>
      <w:tabs>
        <w:tab w:val="center" w:pos="4680"/>
        <w:tab w:val="right" w:pos="9360"/>
      </w:tabs>
      <w:spacing w:after="0"/>
      <w:jc w:val="right"/>
    </w:pPr>
    <w:rPr>
      <w:rFonts w:ascii="Arial" w:hAnsi="Arial" w:cs="Arial"/>
      <w:sz w:val="20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D3858"/>
    <w:rPr>
      <w:rFonts w:ascii="Arial" w:hAnsi="Arial" w:cs="Arial"/>
      <w:sz w:val="20"/>
      <w:szCs w:val="18"/>
    </w:rPr>
  </w:style>
  <w:style w:type="paragraph" w:customStyle="1" w:styleId="Heading1non-numbered">
    <w:name w:val="Heading 1 non-numbered"/>
    <w:basedOn w:val="Heading1"/>
    <w:next w:val="BodyText"/>
    <w:uiPriority w:val="4"/>
    <w:qFormat/>
    <w:rsid w:val="00F14ADB"/>
    <w:pPr>
      <w:numPr>
        <w:numId w:val="0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F14ADB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customStyle="1" w:styleId="Heading2non-numbered">
    <w:name w:val="Heading 2 non-numbered"/>
    <w:basedOn w:val="Heading2"/>
    <w:next w:val="BodyText"/>
    <w:uiPriority w:val="4"/>
    <w:qFormat/>
    <w:rsid w:val="00F14ADB"/>
    <w:pPr>
      <w:numPr>
        <w:ilvl w:val="0"/>
        <w:numId w:val="0"/>
      </w:numPr>
    </w:pPr>
  </w:style>
  <w:style w:type="character" w:customStyle="1" w:styleId="Heading3Char">
    <w:name w:val="Heading 3 Char"/>
    <w:basedOn w:val="DefaultParagraphFont"/>
    <w:link w:val="Heading3"/>
    <w:uiPriority w:val="2"/>
    <w:rsid w:val="00F14ADB"/>
    <w:rPr>
      <w:rFonts w:ascii="Arial" w:eastAsiaTheme="majorEastAsia" w:hAnsi="Arial" w:cstheme="majorBidi"/>
      <w:b/>
      <w:bCs/>
      <w:color w:val="000000" w:themeColor="text1"/>
    </w:rPr>
  </w:style>
  <w:style w:type="paragraph" w:customStyle="1" w:styleId="Heading3non-numbered">
    <w:name w:val="Heading 3 non-numbered"/>
    <w:basedOn w:val="Heading3"/>
    <w:next w:val="BodyText"/>
    <w:uiPriority w:val="4"/>
    <w:qFormat/>
    <w:rsid w:val="00F14ADB"/>
    <w:pPr>
      <w:numPr>
        <w:ilvl w:val="0"/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2"/>
    <w:rsid w:val="00F14ADB"/>
    <w:rPr>
      <w:rFonts w:ascii="Arial" w:eastAsiaTheme="majorEastAsia" w:hAnsi="Arial" w:cstheme="majorBidi"/>
      <w:b/>
      <w:bCs/>
      <w:i/>
      <w:iCs/>
      <w:color w:val="000000" w:themeColor="text1"/>
    </w:rPr>
  </w:style>
  <w:style w:type="paragraph" w:customStyle="1" w:styleId="Heading4non-numbered">
    <w:name w:val="Heading 4 non-numbered"/>
    <w:basedOn w:val="Heading4"/>
    <w:next w:val="BodyText"/>
    <w:uiPriority w:val="4"/>
    <w:qFormat/>
    <w:rsid w:val="00F14ADB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2"/>
    <w:rsid w:val="00F14ADB"/>
    <w:rPr>
      <w:rFonts w:ascii="Arial" w:eastAsiaTheme="majorEastAsia" w:hAnsi="Arial" w:cstheme="majorBidi"/>
      <w:b/>
      <w:color w:val="000000" w:themeColor="text1"/>
    </w:rPr>
  </w:style>
  <w:style w:type="paragraph" w:customStyle="1" w:styleId="Heading5non-numbered">
    <w:name w:val="Heading 5 non-numbered"/>
    <w:basedOn w:val="Heading5"/>
    <w:next w:val="BodyText"/>
    <w:uiPriority w:val="4"/>
    <w:qFormat/>
    <w:rsid w:val="00F14ADB"/>
    <w:pPr>
      <w:numPr>
        <w:ilvl w:val="0"/>
        <w:numId w:val="0"/>
      </w:numPr>
    </w:pPr>
  </w:style>
  <w:style w:type="character" w:customStyle="1" w:styleId="Heading6Char">
    <w:name w:val="Heading 6 Char"/>
    <w:basedOn w:val="DefaultParagraphFont"/>
    <w:link w:val="Heading6"/>
    <w:uiPriority w:val="2"/>
    <w:rsid w:val="00F14ADB"/>
    <w:rPr>
      <w:rFonts w:ascii="Arial" w:eastAsiaTheme="majorEastAsia" w:hAnsi="Arial" w:cstheme="majorBidi"/>
      <w:i/>
      <w:iCs/>
      <w:color w:val="000000" w:themeColor="text1"/>
    </w:rPr>
  </w:style>
  <w:style w:type="paragraph" w:customStyle="1" w:styleId="Heading6non-numbered">
    <w:name w:val="Heading 6 non-numbered"/>
    <w:basedOn w:val="Heading6"/>
    <w:next w:val="BodyText"/>
    <w:uiPriority w:val="4"/>
    <w:qFormat/>
    <w:rsid w:val="00F14ADB"/>
    <w:pPr>
      <w:numPr>
        <w:ilvl w:val="0"/>
        <w:numId w:val="0"/>
      </w:numPr>
    </w:pPr>
  </w:style>
  <w:style w:type="character" w:customStyle="1" w:styleId="Heading7Char">
    <w:name w:val="Heading 7 Char"/>
    <w:basedOn w:val="DefaultParagraphFont"/>
    <w:link w:val="Heading7"/>
    <w:uiPriority w:val="2"/>
    <w:semiHidden/>
    <w:rsid w:val="00F14A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F14A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F14A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3858"/>
    <w:rPr>
      <w:i/>
      <w:color w:val="0000FF" w:themeColor="hyperlink"/>
      <w:u w:val="none"/>
    </w:rPr>
  </w:style>
  <w:style w:type="paragraph" w:styleId="NoSpacing">
    <w:name w:val="No Spacing"/>
    <w:uiPriority w:val="4"/>
    <w:qFormat/>
    <w:rsid w:val="00F14ADB"/>
    <w:pPr>
      <w:spacing w:after="0"/>
    </w:pPr>
  </w:style>
  <w:style w:type="paragraph" w:customStyle="1" w:styleId="Numberedlist">
    <w:name w:val="Numbered list"/>
    <w:basedOn w:val="Bulletedlist"/>
    <w:uiPriority w:val="1"/>
    <w:qFormat/>
    <w:rsid w:val="00F14ADB"/>
    <w:pPr>
      <w:numPr>
        <w:numId w:val="4"/>
      </w:numPr>
    </w:pPr>
  </w:style>
  <w:style w:type="paragraph" w:customStyle="1" w:styleId="Pageleftblank">
    <w:name w:val="Page left blank"/>
    <w:basedOn w:val="BodyText"/>
    <w:rsid w:val="00BD3858"/>
    <w:pPr>
      <w:spacing w:before="1920"/>
      <w:jc w:val="center"/>
    </w:pPr>
    <w:rPr>
      <w:rFonts w:eastAsia="Times New Roman" w:cs="Times New Roman"/>
      <w:i/>
      <w:iCs/>
      <w:szCs w:val="20"/>
    </w:rPr>
  </w:style>
  <w:style w:type="paragraph" w:customStyle="1" w:styleId="PreparedbyforTitlePage">
    <w:name w:val="Prepared by for Title Page"/>
    <w:basedOn w:val="DateforTitlePage"/>
    <w:uiPriority w:val="99"/>
    <w:qFormat/>
    <w:rsid w:val="00F14ADB"/>
    <w:pPr>
      <w:spacing w:before="3240"/>
      <w:contextualSpacing/>
    </w:pPr>
  </w:style>
  <w:style w:type="paragraph" w:customStyle="1" w:styleId="Recyclesign">
    <w:name w:val="Recycle sign"/>
    <w:basedOn w:val="BodyText"/>
    <w:uiPriority w:val="99"/>
    <w:qFormat/>
    <w:rsid w:val="00F14ADB"/>
    <w:pPr>
      <w:spacing w:before="0"/>
      <w:jc w:val="right"/>
    </w:pPr>
    <w:rPr>
      <w:rFonts w:ascii="Arial" w:hAnsi="Arial"/>
      <w:noProof/>
      <w:sz w:val="20"/>
    </w:rPr>
  </w:style>
  <w:style w:type="paragraph" w:customStyle="1" w:styleId="Referencelistentry">
    <w:name w:val="Reference list entry"/>
    <w:basedOn w:val="BodyText"/>
    <w:uiPriority w:val="12"/>
    <w:qFormat/>
    <w:rsid w:val="00F14ADB"/>
    <w:pPr>
      <w:keepLines/>
      <w:ind w:left="720" w:hanging="720"/>
    </w:pPr>
  </w:style>
  <w:style w:type="paragraph" w:styleId="Subtitle">
    <w:name w:val="Subtitle"/>
    <w:basedOn w:val="Normal"/>
    <w:next w:val="BodyText"/>
    <w:link w:val="SubtitleChar"/>
    <w:uiPriority w:val="11"/>
    <w:qFormat/>
    <w:rsid w:val="00F14ADB"/>
    <w:pPr>
      <w:numPr>
        <w:ilvl w:val="1"/>
      </w:numPr>
      <w:spacing w:before="240" w:after="240"/>
      <w:jc w:val="center"/>
    </w:pPr>
    <w:rPr>
      <w:rFonts w:ascii="Arial" w:eastAsiaTheme="majorEastAsia" w:hAnsi="Arial" w:cstheme="majorBidi"/>
      <w:iCs/>
      <w:color w:val="000000" w:themeColor="text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14ADB"/>
    <w:rPr>
      <w:rFonts w:ascii="Arial" w:eastAsiaTheme="majorEastAsia" w:hAnsi="Arial" w:cstheme="majorBidi"/>
      <w:iCs/>
      <w:color w:val="000000" w:themeColor="text1"/>
      <w:spacing w:val="15"/>
      <w:sz w:val="32"/>
    </w:rPr>
  </w:style>
  <w:style w:type="paragraph" w:customStyle="1" w:styleId="Tablecaption">
    <w:name w:val="Table caption"/>
    <w:basedOn w:val="Caption"/>
    <w:next w:val="Tabletext"/>
    <w:uiPriority w:val="3"/>
    <w:qFormat/>
    <w:rsid w:val="00F14ADB"/>
    <w:pPr>
      <w:keepNext/>
      <w:keepLines/>
      <w:widowControl w:val="0"/>
      <w:spacing w:before="240" w:after="60"/>
    </w:pPr>
    <w:rPr>
      <w:sz w:val="20"/>
    </w:rPr>
  </w:style>
  <w:style w:type="paragraph" w:customStyle="1" w:styleId="Tabletext">
    <w:name w:val="Table text"/>
    <w:basedOn w:val="BodyText"/>
    <w:uiPriority w:val="3"/>
    <w:qFormat/>
    <w:rsid w:val="00F14ADB"/>
    <w:pPr>
      <w:keepNext/>
      <w:keepLines/>
      <w:widowControl w:val="0"/>
      <w:spacing w:before="40" w:after="40"/>
    </w:pPr>
    <w:rPr>
      <w:rFonts w:ascii="Arial" w:hAnsi="Arial"/>
      <w:sz w:val="20"/>
    </w:rPr>
  </w:style>
  <w:style w:type="paragraph" w:customStyle="1" w:styleId="Tablefootnote">
    <w:name w:val="Table footnote"/>
    <w:basedOn w:val="Tabletext"/>
    <w:uiPriority w:val="3"/>
    <w:qFormat/>
    <w:rsid w:val="00F14ADB"/>
    <w:pPr>
      <w:keepNext w:val="0"/>
      <w:keepLines w:val="0"/>
      <w:widowControl/>
      <w:spacing w:after="240"/>
      <w:contextualSpacing/>
    </w:pPr>
    <w:rPr>
      <w:sz w:val="18"/>
    </w:rPr>
  </w:style>
  <w:style w:type="table" w:styleId="TableGrid">
    <w:name w:val="Table Grid"/>
    <w:basedOn w:val="TableNormal"/>
    <w:rsid w:val="00BD3858"/>
    <w:pPr>
      <w:spacing w:before="60" w:after="60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row">
    <w:name w:val="Table header row"/>
    <w:basedOn w:val="Tabletext"/>
    <w:uiPriority w:val="3"/>
    <w:qFormat/>
    <w:rsid w:val="00F14ADB"/>
    <w:pPr>
      <w:jc w:val="center"/>
    </w:pPr>
    <w:rPr>
      <w:b/>
    </w:rPr>
  </w:style>
  <w:style w:type="paragraph" w:customStyle="1" w:styleId="Tableheaderrow9">
    <w:name w:val="Table header row 9"/>
    <w:basedOn w:val="Tableheaderrow"/>
    <w:uiPriority w:val="99"/>
    <w:qFormat/>
    <w:rsid w:val="00F14ADB"/>
    <w:rPr>
      <w:sz w:val="18"/>
    </w:rPr>
  </w:style>
  <w:style w:type="paragraph" w:styleId="TableofFigures">
    <w:name w:val="table of figures"/>
    <w:basedOn w:val="Normal"/>
    <w:next w:val="Normal"/>
    <w:uiPriority w:val="99"/>
    <w:unhideWhenUsed/>
    <w:rsid w:val="00BD3858"/>
    <w:pPr>
      <w:spacing w:after="0"/>
      <w:ind w:left="864" w:right="288" w:hanging="864"/>
    </w:pPr>
  </w:style>
  <w:style w:type="paragraph" w:customStyle="1" w:styleId="Tabletext9">
    <w:name w:val="Table text 9"/>
    <w:basedOn w:val="Tabletext"/>
    <w:uiPriority w:val="99"/>
    <w:qFormat/>
    <w:rsid w:val="00F14ADB"/>
    <w:rPr>
      <w:sz w:val="18"/>
    </w:rPr>
  </w:style>
  <w:style w:type="paragraph" w:styleId="Title">
    <w:name w:val="Title"/>
    <w:basedOn w:val="Normal"/>
    <w:next w:val="Subtitle"/>
    <w:link w:val="TitleChar"/>
    <w:uiPriority w:val="10"/>
    <w:qFormat/>
    <w:rsid w:val="00F14ADB"/>
    <w:pPr>
      <w:pBdr>
        <w:bottom w:val="single" w:sz="8" w:space="4" w:color="808080" w:themeColor="background1" w:themeShade="80"/>
      </w:pBdr>
      <w:spacing w:before="720" w:after="0"/>
      <w:contextualSpacing/>
      <w:jc w:val="center"/>
    </w:pPr>
    <w:rPr>
      <w:rFonts w:ascii="Arial" w:eastAsiaTheme="majorEastAsia" w:hAnsi="Arial" w:cstheme="majorBidi"/>
      <w:b/>
      <w:color w:val="000000" w:themeColor="text1"/>
      <w:spacing w:val="5"/>
      <w:kern w:val="28"/>
      <w:sz w:val="5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14ADB"/>
    <w:rPr>
      <w:rFonts w:ascii="Arial" w:eastAsiaTheme="majorEastAsia" w:hAnsi="Arial" w:cstheme="majorBidi"/>
      <w:b/>
      <w:color w:val="000000" w:themeColor="text1"/>
      <w:spacing w:val="5"/>
      <w:kern w:val="28"/>
      <w:sz w:val="52"/>
      <w:szCs w:val="72"/>
    </w:rPr>
  </w:style>
  <w:style w:type="paragraph" w:customStyle="1" w:styleId="TitleforTitlePage">
    <w:name w:val="Title for Title Page"/>
    <w:basedOn w:val="Title"/>
    <w:uiPriority w:val="99"/>
    <w:qFormat/>
    <w:rsid w:val="00F14ADB"/>
    <w:pPr>
      <w:pBdr>
        <w:bottom w:val="none" w:sz="0" w:space="0" w:color="auto"/>
      </w:pBdr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F14ADB"/>
    <w:pPr>
      <w:tabs>
        <w:tab w:val="left" w:pos="432"/>
        <w:tab w:val="right" w:leader="dot" w:pos="9350"/>
      </w:tabs>
      <w:spacing w:after="60"/>
      <w:ind w:left="432" w:right="288" w:hanging="432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14ADB"/>
    <w:pPr>
      <w:tabs>
        <w:tab w:val="left" w:pos="864"/>
        <w:tab w:val="right" w:leader="dot" w:pos="9350"/>
      </w:tabs>
      <w:spacing w:after="60"/>
      <w:ind w:left="1080" w:right="288" w:hanging="864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14ADB"/>
    <w:pPr>
      <w:spacing w:after="60"/>
      <w:ind w:left="1152" w:right="28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BD3858"/>
    <w:pPr>
      <w:spacing w:after="60"/>
      <w:ind w:left="648" w:right="288"/>
    </w:pPr>
  </w:style>
  <w:style w:type="paragraph" w:styleId="TOC5">
    <w:name w:val="toc 5"/>
    <w:basedOn w:val="Normal"/>
    <w:next w:val="Normal"/>
    <w:autoRedefine/>
    <w:uiPriority w:val="39"/>
    <w:unhideWhenUsed/>
    <w:rsid w:val="00BD3858"/>
    <w:pPr>
      <w:spacing w:after="60"/>
      <w:ind w:left="864" w:right="28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D3858"/>
    <w:pPr>
      <w:spacing w:after="60"/>
      <w:ind w:left="1080" w:right="288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D385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D385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D3858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39"/>
    <w:unhideWhenUsed/>
    <w:qFormat/>
    <w:rsid w:val="00F14ADB"/>
    <w:pPr>
      <w:numPr>
        <w:numId w:val="0"/>
      </w:numPr>
      <w:spacing w:after="240"/>
      <w:jc w:val="center"/>
      <w:outlineLvl w:val="9"/>
    </w:pPr>
    <w:rPr>
      <w:sz w:val="28"/>
      <w:szCs w:val="28"/>
    </w:rPr>
  </w:style>
  <w:style w:type="paragraph" w:styleId="ListParagraph">
    <w:name w:val="List Paragraph"/>
    <w:basedOn w:val="Normal"/>
    <w:uiPriority w:val="99"/>
    <w:unhideWhenUsed/>
    <w:qFormat/>
    <w:rsid w:val="006328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38E7"/>
    <w:pPr>
      <w:spacing w:before="100" w:beforeAutospacing="1" w:after="100" w:afterAutospacing="1"/>
    </w:pPr>
    <w:rPr>
      <w:rFonts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96510"/>
    <w:rPr>
      <w:color w:val="800080" w:themeColor="followedHyperlink"/>
      <w:u w:val="single"/>
    </w:rPr>
  </w:style>
  <w:style w:type="paragraph" w:customStyle="1" w:styleId="gmail-m-8058121792319162660msolistparagraph">
    <w:name w:val="gmail-m-8058121792319162660msolistparagraph"/>
    <w:basedOn w:val="Normal"/>
    <w:rsid w:val="00FC7255"/>
    <w:pPr>
      <w:spacing w:before="100" w:beforeAutospacing="1" w:after="100" w:afterAutospacing="1"/>
    </w:pPr>
    <w:rPr>
      <w:rFonts w:cs="Times New Roman"/>
    </w:rPr>
  </w:style>
  <w:style w:type="character" w:customStyle="1" w:styleId="apple-converted-space">
    <w:name w:val="apple-converted-space"/>
    <w:basedOn w:val="DefaultParagraphFont"/>
    <w:rsid w:val="00FC7255"/>
  </w:style>
  <w:style w:type="character" w:styleId="CommentReference">
    <w:name w:val="annotation reference"/>
    <w:basedOn w:val="DefaultParagraphFont"/>
    <w:uiPriority w:val="99"/>
    <w:semiHidden/>
    <w:unhideWhenUsed/>
    <w:rsid w:val="005F2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5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5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5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8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0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2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s.fed.us/rm/ecoregions/products/map-ecoregions-united-stat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ciencebase.gov/catalog/item/54244abde4b037b608f9e23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s.fed.us/land/ecosysmgmt/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open?id=1p2WQAG_Pg1iQH_xEh3rx9jgYC2bZFcP6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0CBFE8A167496A9C310EBC4937B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14657-BBA1-40E9-9274-C36E56C28EA1}"/>
      </w:docPartPr>
      <w:docPartBody>
        <w:p w:rsidR="006A3EB9" w:rsidRDefault="003435AC" w:rsidP="003435AC">
          <w:pPr>
            <w:pStyle w:val="C90CBFE8A167496A9C310EBC4937B19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[Type the document title]</w:t>
          </w:r>
        </w:p>
      </w:docPartBody>
    </w:docPart>
    <w:docPart>
      <w:docPartPr>
        <w:name w:val="8F277739B1284EF4A89C386033463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2E726-5EA5-4EBC-B521-183B9DF5C5DE}"/>
      </w:docPartPr>
      <w:docPartBody>
        <w:p w:rsidR="006A3EB9" w:rsidRDefault="003435AC" w:rsidP="003435AC">
          <w:pPr>
            <w:pStyle w:val="8F277739B1284EF4A89C386033463E49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AC"/>
    <w:rsid w:val="002F4C07"/>
    <w:rsid w:val="003435AC"/>
    <w:rsid w:val="003F1B80"/>
    <w:rsid w:val="00431940"/>
    <w:rsid w:val="006A3EB9"/>
    <w:rsid w:val="007C097C"/>
    <w:rsid w:val="0089436E"/>
    <w:rsid w:val="00A001F4"/>
    <w:rsid w:val="00A7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0CBFE8A167496A9C310EBC4937B190">
    <w:name w:val="C90CBFE8A167496A9C310EBC4937B190"/>
    <w:rsid w:val="003435AC"/>
  </w:style>
  <w:style w:type="paragraph" w:customStyle="1" w:styleId="8F277739B1284EF4A89C386033463E49">
    <w:name w:val="8F277739B1284EF4A89C386033463E49"/>
    <w:rsid w:val="003435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0CBFE8A167496A9C310EBC4937B190">
    <w:name w:val="C90CBFE8A167496A9C310EBC4937B190"/>
    <w:rsid w:val="003435AC"/>
  </w:style>
  <w:style w:type="paragraph" w:customStyle="1" w:styleId="8F277739B1284EF4A89C386033463E49">
    <w:name w:val="8F277739B1284EF4A89C386033463E49"/>
    <w:rsid w:val="003435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2019-05-08T00:00:00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RBFFS Call</vt:lpstr>
    </vt:vector>
  </TitlesOfParts>
  <Company>Idaho Department of Environmental Quality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RBFFS Call</dc:title>
  <dc:creator>Sara Strachan</dc:creator>
  <cp:lastModifiedBy>Sara Strachan</cp:lastModifiedBy>
  <cp:revision>3</cp:revision>
  <cp:lastPrinted>2019-02-04T19:16:00Z</cp:lastPrinted>
  <dcterms:created xsi:type="dcterms:W3CDTF">2019-05-08T21:02:00Z</dcterms:created>
  <dcterms:modified xsi:type="dcterms:W3CDTF">2019-05-08T21:05:00Z</dcterms:modified>
</cp:coreProperties>
</file>